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B1EE4" w14:textId="77777777" w:rsidR="000407E4" w:rsidRPr="00F9215A" w:rsidRDefault="000407E4" w:rsidP="0065268C">
      <w:pPr>
        <w:tabs>
          <w:tab w:val="left" w:pos="1134"/>
        </w:tabs>
        <w:jc w:val="right"/>
        <w:rPr>
          <w:rFonts w:ascii="Arial" w:hAnsi="Arial" w:cs="Arial"/>
          <w:b/>
          <w:lang w:val="en-GB"/>
        </w:rPr>
      </w:pPr>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58FCD7A" w14:textId="77777777" w:rsidR="00FC6001" w:rsidRPr="002E68AE" w:rsidRDefault="00FC6001" w:rsidP="00FC6001">
      <w:pPr>
        <w:jc w:val="center"/>
        <w:rPr>
          <w:rFonts w:ascii="Arial" w:hAnsi="Arial" w:cs="Arial"/>
          <w:b/>
          <w:sz w:val="40"/>
          <w:szCs w:val="40"/>
        </w:rPr>
      </w:pPr>
      <w:r w:rsidRPr="002E68AE">
        <w:rPr>
          <w:rFonts w:ascii="Arial" w:hAnsi="Arial" w:cs="Arial"/>
          <w:b/>
          <w:sz w:val="40"/>
          <w:szCs w:val="40"/>
        </w:rPr>
        <w:t>Link Resolver and Knowledge Base Service</w:t>
      </w:r>
    </w:p>
    <w:p w14:paraId="48CA7DDD" w14:textId="77777777" w:rsidR="00FC6001" w:rsidRPr="002E68AE" w:rsidRDefault="00FC6001" w:rsidP="00FC6001">
      <w:pPr>
        <w:jc w:val="center"/>
        <w:rPr>
          <w:rFonts w:ascii="Arial" w:hAnsi="Arial" w:cs="Arial"/>
          <w:b/>
          <w:sz w:val="40"/>
          <w:szCs w:val="40"/>
        </w:rPr>
      </w:pP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442188E5" w14:textId="77777777" w:rsidR="00FC6001" w:rsidRPr="002E68AE" w:rsidRDefault="00FC6001" w:rsidP="00FC6001">
      <w:pPr>
        <w:jc w:val="center"/>
        <w:rPr>
          <w:rFonts w:ascii="Arial" w:hAnsi="Arial" w:cs="Arial"/>
          <w:sz w:val="28"/>
          <w:szCs w:val="28"/>
        </w:rPr>
      </w:pPr>
      <w:r w:rsidRPr="002E68AE">
        <w:rPr>
          <w:rFonts w:ascii="Arial" w:hAnsi="Arial" w:cs="Arial"/>
          <w:sz w:val="28"/>
          <w:szCs w:val="28"/>
        </w:rPr>
        <w:t>(Document 03 of 06 of the Invitation to Tender Pack)</w:t>
      </w: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0"/>
      <w:bookmarkEnd w:id="1"/>
      <w:bookmarkEnd w:id="2"/>
      <w:bookmarkEnd w:id="3"/>
      <w:bookmarkEnd w:id="4"/>
    </w:p>
    <w:p w14:paraId="13ECDEA6" w14:textId="77777777" w:rsidR="00001A27" w:rsidRPr="002E68AE" w:rsidRDefault="00001A27" w:rsidP="00700AE2">
      <w:pPr>
        <w:spacing w:after="0" w:line="240" w:lineRule="auto"/>
        <w:rPr>
          <w:rFonts w:ascii="Arial" w:hAnsi="Arial" w:cs="Arial"/>
          <w:b/>
          <w:sz w:val="28"/>
          <w:szCs w:val="28"/>
          <w:lang w:val="en-GB"/>
        </w:rPr>
      </w:pPr>
    </w:p>
    <w:bookmarkStart w:id="5" w:name="_Toc304983222"/>
    <w:bookmarkStart w:id="6" w:name="_Toc305151711"/>
    <w:bookmarkStart w:id="7" w:name="_Toc304987718"/>
    <w:bookmarkStart w:id="8" w:name="_Toc306113811"/>
    <w:p w14:paraId="5FB71078" w14:textId="77777777" w:rsidR="009A5BA2" w:rsidRPr="002E68AE"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68449914" w:history="1">
        <w:r w:rsidR="009A5BA2" w:rsidRPr="002E68AE">
          <w:rPr>
            <w:rStyle w:val="Hyperlink"/>
            <w:noProof/>
          </w:rPr>
          <w:t>1.</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Introduction</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_Toc468449914 \h </w:instrText>
        </w:r>
        <w:r w:rsidR="009A5BA2" w:rsidRPr="002E68AE">
          <w:rPr>
            <w:noProof/>
            <w:webHidden/>
          </w:rPr>
        </w:r>
        <w:r w:rsidR="009A5BA2" w:rsidRPr="002E68AE">
          <w:rPr>
            <w:noProof/>
            <w:webHidden/>
          </w:rPr>
          <w:fldChar w:fldCharType="separate"/>
        </w:r>
        <w:r w:rsidR="009B0187" w:rsidRPr="002E68AE">
          <w:rPr>
            <w:noProof/>
            <w:webHidden/>
          </w:rPr>
          <w:t>3</w:t>
        </w:r>
        <w:r w:rsidR="009A5BA2" w:rsidRPr="002E68AE">
          <w:rPr>
            <w:noProof/>
            <w:webHidden/>
          </w:rPr>
          <w:fldChar w:fldCharType="end"/>
        </w:r>
      </w:hyperlink>
    </w:p>
    <w:p w14:paraId="0CFFB15A" w14:textId="77777777" w:rsidR="009A5BA2" w:rsidRPr="002E68AE" w:rsidRDefault="000A5C17">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5" w:history="1">
        <w:r w:rsidR="009A5BA2" w:rsidRPr="002E68AE">
          <w:rPr>
            <w:rStyle w:val="Hyperlink"/>
            <w:noProof/>
          </w:rPr>
          <w:t>2.</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Bidders Instructions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_Toc468449915 \h </w:instrText>
        </w:r>
        <w:r w:rsidR="009A5BA2" w:rsidRPr="002E68AE">
          <w:rPr>
            <w:noProof/>
            <w:webHidden/>
          </w:rPr>
        </w:r>
        <w:r w:rsidR="009A5BA2" w:rsidRPr="002E68AE">
          <w:rPr>
            <w:noProof/>
            <w:webHidden/>
          </w:rPr>
          <w:fldChar w:fldCharType="separate"/>
        </w:r>
        <w:r w:rsidR="009B0187" w:rsidRPr="002E68AE">
          <w:rPr>
            <w:noProof/>
            <w:webHidden/>
          </w:rPr>
          <w:t>3</w:t>
        </w:r>
        <w:r w:rsidR="009A5BA2" w:rsidRPr="002E68AE">
          <w:rPr>
            <w:noProof/>
            <w:webHidden/>
          </w:rPr>
          <w:fldChar w:fldCharType="end"/>
        </w:r>
      </w:hyperlink>
    </w:p>
    <w:p w14:paraId="4843706F" w14:textId="77777777" w:rsidR="009A5BA2" w:rsidRPr="002E68AE" w:rsidRDefault="000A5C17">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6" w:history="1">
        <w:r w:rsidR="009A5BA2" w:rsidRPr="002E68AE">
          <w:rPr>
            <w:rStyle w:val="Hyperlink"/>
            <w:noProof/>
          </w:rPr>
          <w:t>3.</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Requirements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_Toc468449916 \h </w:instrText>
        </w:r>
        <w:r w:rsidR="009A5BA2" w:rsidRPr="002E68AE">
          <w:rPr>
            <w:noProof/>
            <w:webHidden/>
          </w:rPr>
        </w:r>
        <w:r w:rsidR="009A5BA2" w:rsidRPr="002E68AE">
          <w:rPr>
            <w:noProof/>
            <w:webHidden/>
          </w:rPr>
          <w:fldChar w:fldCharType="separate"/>
        </w:r>
        <w:r w:rsidR="009B0187" w:rsidRPr="002E68AE">
          <w:rPr>
            <w:noProof/>
            <w:webHidden/>
          </w:rPr>
          <w:t>4</w:t>
        </w:r>
        <w:r w:rsidR="009A5BA2" w:rsidRPr="002E68AE">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2EB2363E" w14:textId="77777777" w:rsidR="009B0187" w:rsidRPr="002E68AE" w:rsidRDefault="00103C93">
      <w:pPr>
        <w:pStyle w:val="TOC1"/>
        <w:tabs>
          <w:tab w:val="right" w:leader="dot" w:pos="8630"/>
        </w:tabs>
        <w:rPr>
          <w:rFonts w:asciiTheme="minorHAnsi" w:eastAsiaTheme="minorEastAsia" w:hAnsiTheme="minorHAnsi" w:cstheme="minorBidi"/>
          <w:noProof/>
          <w:lang w:val="en-GB" w:eastAsia="en-GB" w:bidi="ar-SA"/>
        </w:rPr>
      </w:pPr>
      <w:r w:rsidRPr="002E68AE">
        <w:rPr>
          <w:rFonts w:cs="Arial"/>
          <w:lang w:val="en-GB"/>
        </w:rPr>
        <w:fldChar w:fldCharType="begin"/>
      </w:r>
      <w:r w:rsidR="007A130A" w:rsidRPr="002E68AE">
        <w:rPr>
          <w:rFonts w:cs="Arial"/>
          <w:lang w:val="en-GB"/>
        </w:rPr>
        <w:instrText xml:space="preserve"> TOC \h \z \t "Style2,1,ITT Appendix Heading,1" </w:instrText>
      </w:r>
      <w:r w:rsidRPr="002E68AE">
        <w:rPr>
          <w:rFonts w:cs="Arial"/>
          <w:lang w:val="en-GB"/>
        </w:rPr>
        <w:fldChar w:fldCharType="separate"/>
      </w:r>
      <w:hyperlink w:anchor="_Toc468712262" w:history="1">
        <w:r w:rsidR="009B0187" w:rsidRPr="002E68AE">
          <w:rPr>
            <w:rStyle w:val="Hyperlink"/>
            <w:bCs/>
            <w:noProof/>
          </w:rPr>
          <w:t>Appendix 01: Pricing and Payment Schedule Response Document</w:t>
        </w:r>
        <w:r w:rsidR="009B0187" w:rsidRPr="002E68AE">
          <w:rPr>
            <w:noProof/>
            <w:webHidden/>
          </w:rPr>
          <w:tab/>
        </w:r>
        <w:r w:rsidR="009B0187" w:rsidRPr="002E68AE">
          <w:rPr>
            <w:noProof/>
            <w:webHidden/>
          </w:rPr>
          <w:fldChar w:fldCharType="begin"/>
        </w:r>
        <w:r w:rsidR="009B0187" w:rsidRPr="002E68AE">
          <w:rPr>
            <w:noProof/>
            <w:webHidden/>
          </w:rPr>
          <w:instrText xml:space="preserve"> PAGEREF _Toc468712262 \h </w:instrText>
        </w:r>
        <w:r w:rsidR="009B0187" w:rsidRPr="002E68AE">
          <w:rPr>
            <w:noProof/>
            <w:webHidden/>
          </w:rPr>
        </w:r>
        <w:r w:rsidR="009B0187" w:rsidRPr="002E68AE">
          <w:rPr>
            <w:noProof/>
            <w:webHidden/>
          </w:rPr>
          <w:fldChar w:fldCharType="separate"/>
        </w:r>
        <w:r w:rsidR="009B0187" w:rsidRPr="002E68AE">
          <w:rPr>
            <w:noProof/>
            <w:webHidden/>
          </w:rPr>
          <w:t>26</w:t>
        </w:r>
        <w:r w:rsidR="009B0187" w:rsidRPr="002E68AE">
          <w:rPr>
            <w:noProof/>
            <w:webHidden/>
          </w:rPr>
          <w:fldChar w:fldCharType="end"/>
        </w:r>
      </w:hyperlink>
    </w:p>
    <w:p w14:paraId="417D7C20" w14:textId="77777777" w:rsidR="007A130A" w:rsidRPr="002E68AE" w:rsidRDefault="00103C93"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r w:rsidRPr="002E68AE">
        <w:rPr>
          <w:rFonts w:ascii="Arial" w:hAnsi="Arial" w:cs="Arial"/>
          <w:lang w:val="en-GB"/>
        </w:rPr>
        <w:fldChar w:fldCharType="end"/>
      </w:r>
    </w:p>
    <w:p w14:paraId="060FB98F" w14:textId="77777777" w:rsidR="00DE56F0" w:rsidRPr="002E68AE" w:rsidRDefault="00DE56F0" w:rsidP="00CA6763">
      <w:pPr>
        <w:pStyle w:val="ITTHeading1"/>
      </w:pPr>
      <w:bookmarkStart w:id="9" w:name="_Toc313605714"/>
      <w:bookmarkStart w:id="10" w:name="_Toc313629874"/>
      <w:bookmarkStart w:id="11" w:name="_Toc468449914"/>
      <w:bookmarkEnd w:id="5"/>
      <w:bookmarkEnd w:id="6"/>
      <w:bookmarkEnd w:id="7"/>
      <w:bookmarkEnd w:id="8"/>
      <w:r w:rsidRPr="002E68AE">
        <w:lastRenderedPageBreak/>
        <w:t>Introduction</w:t>
      </w:r>
      <w:bookmarkEnd w:id="9"/>
      <w:bookmarkEnd w:id="10"/>
      <w:bookmarkEnd w:id="11"/>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77777777"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2" w:name="_Toc468449915"/>
      <w:r w:rsidRPr="002E68AE">
        <w:t>Bidders</w:t>
      </w:r>
      <w:r w:rsidR="00345142" w:rsidRPr="002E68AE">
        <w:t xml:space="preserve"> Instructions</w:t>
      </w:r>
      <w:bookmarkEnd w:id="12"/>
    </w:p>
    <w:p w14:paraId="41C5EDB4" w14:textId="77777777"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is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2E68AE" w:rsidRDefault="003B748E" w:rsidP="00345142">
      <w:pPr>
        <w:pStyle w:val="ITTBody"/>
        <w:rPr>
          <w:lang w:val="en-GB"/>
        </w:rPr>
      </w:pPr>
      <w:r w:rsidRPr="002E68AE">
        <w:rPr>
          <w:lang w:val="en-GB"/>
        </w:rPr>
        <w:t>Tho</w:t>
      </w:r>
      <w:r w:rsidR="00345142" w:rsidRPr="002E68AE">
        <w:rPr>
          <w:lang w:val="en-GB"/>
        </w:rPr>
        <w:t>se instructions</w:t>
      </w:r>
      <w:r w:rsidR="00817433" w:rsidRPr="002E68AE">
        <w:rPr>
          <w:lang w:val="en-GB"/>
        </w:rPr>
        <w:t xml:space="preserve"> as </w:t>
      </w:r>
      <w:r w:rsidR="00BB127D" w:rsidRPr="002E68AE">
        <w:rPr>
          <w:lang w:val="en-GB"/>
        </w:rPr>
        <w:t>described</w:t>
      </w:r>
      <w:r w:rsidR="00345142" w:rsidRPr="002E68AE">
        <w:rPr>
          <w:lang w:val="en-GB"/>
        </w:rPr>
        <w:t xml:space="preserve"> must be followed and adhered to. Any deviation from the instructions may result in your tender being rejected. </w:t>
      </w:r>
    </w:p>
    <w:p w14:paraId="7722FD6A" w14:textId="141F731F" w:rsidR="003B748E" w:rsidRPr="002E68AE" w:rsidRDefault="003B748E" w:rsidP="003B748E">
      <w:pPr>
        <w:pStyle w:val="ITTBody"/>
        <w:rPr>
          <w:b/>
          <w:lang w:val="en-GB"/>
        </w:rPr>
      </w:pPr>
      <w:r w:rsidRPr="002E68AE">
        <w:rPr>
          <w:lang w:val="en-GB"/>
        </w:rPr>
        <w:t xml:space="preserve">The tender submission offer must be returned no later than </w:t>
      </w:r>
      <w:r w:rsidR="00BE1133" w:rsidRPr="002E68AE">
        <w:rPr>
          <w:b/>
          <w:lang w:val="en-GB"/>
        </w:rPr>
        <w:t>17</w:t>
      </w:r>
      <w:r w:rsidRPr="002E68AE">
        <w:rPr>
          <w:b/>
          <w:lang w:val="en-GB"/>
        </w:rPr>
        <w:t>:00 (</w:t>
      </w:r>
      <w:r w:rsidR="00DA3928" w:rsidRPr="002E68AE">
        <w:rPr>
          <w:b/>
          <w:lang w:val="en-GB"/>
        </w:rPr>
        <w:t>5</w:t>
      </w:r>
      <w:r w:rsidRPr="002E68AE">
        <w:rPr>
          <w:b/>
          <w:lang w:val="en-GB"/>
        </w:rPr>
        <w:t>.00</w:t>
      </w:r>
      <w:r w:rsidR="00DA3928" w:rsidRPr="002E68AE">
        <w:rPr>
          <w:b/>
          <w:lang w:val="en-GB"/>
        </w:rPr>
        <w:t>pm</w:t>
      </w:r>
      <w:r w:rsidRPr="002E68AE">
        <w:rPr>
          <w:b/>
          <w:lang w:val="en-GB"/>
        </w:rPr>
        <w:t xml:space="preserve">) UK time on </w:t>
      </w:r>
      <w:r w:rsidR="00EA511C" w:rsidRPr="002E68AE">
        <w:rPr>
          <w:b/>
          <w:lang w:val="en-GB"/>
        </w:rPr>
        <w:t>16</w:t>
      </w:r>
      <w:r w:rsidR="009F4698" w:rsidRPr="002E68AE">
        <w:rPr>
          <w:b/>
          <w:vertAlign w:val="superscript"/>
          <w:lang w:val="en-GB"/>
        </w:rPr>
        <w:t>th</w:t>
      </w:r>
      <w:r w:rsidR="009F4698" w:rsidRPr="002E68AE">
        <w:rPr>
          <w:b/>
          <w:lang w:val="en-GB"/>
        </w:rPr>
        <w:t xml:space="preserve"> </w:t>
      </w:r>
      <w:r w:rsidR="00FC6001" w:rsidRPr="002E68AE">
        <w:rPr>
          <w:b/>
          <w:lang w:val="en-GB"/>
        </w:rPr>
        <w:t>January</w:t>
      </w:r>
      <w:r w:rsidR="00E47820" w:rsidRPr="002E68AE">
        <w:rPr>
          <w:b/>
          <w:lang w:val="en-GB"/>
        </w:rPr>
        <w:t xml:space="preserve"> 201</w:t>
      </w:r>
      <w:r w:rsidR="00FC6001" w:rsidRPr="002E68AE">
        <w:rPr>
          <w:b/>
          <w:lang w:val="en-GB"/>
        </w:rPr>
        <w:t>7</w:t>
      </w:r>
      <w:r w:rsidRPr="002E68AE">
        <w:rPr>
          <w:b/>
          <w:lang w:val="en-GB"/>
        </w:rPr>
        <w:t>.</w:t>
      </w:r>
    </w:p>
    <w:p w14:paraId="1460D2C2" w14:textId="77777777" w:rsidR="003B748E" w:rsidRPr="002E68AE" w:rsidRDefault="003B748E" w:rsidP="003B748E">
      <w:pPr>
        <w:pStyle w:val="ITTBody"/>
        <w:rPr>
          <w:lang w:val="en-GB"/>
        </w:rPr>
      </w:pPr>
      <w:r w:rsidRPr="002E68AE">
        <w:rPr>
          <w:lang w:val="en-GB"/>
        </w:rPr>
        <w:t xml:space="preserve">All </w:t>
      </w:r>
      <w:r w:rsidRPr="002E68AE">
        <w:rPr>
          <w:b/>
          <w:lang w:val="en-GB"/>
        </w:rPr>
        <w:t xml:space="preserve">tender </w:t>
      </w:r>
      <w:r w:rsidRPr="002E68AE">
        <w:rPr>
          <w:lang w:val="en-GB"/>
        </w:rPr>
        <w:t>submission</w:t>
      </w:r>
      <w:r w:rsidRPr="002E68AE">
        <w:rPr>
          <w:b/>
          <w:lang w:val="en-GB"/>
        </w:rPr>
        <w:t xml:space="preserve"> and final offers</w:t>
      </w:r>
      <w:r w:rsidRPr="002E68AE">
        <w:rPr>
          <w:lang w:val="en-GB"/>
        </w:rPr>
        <w:t xml:space="preserve"> must be written in English and  be submitted electronically by email in a Microsoft word format to: </w:t>
      </w:r>
      <w:hyperlink r:id="rId10" w:history="1">
        <w:r w:rsidRPr="002E68AE">
          <w:rPr>
            <w:rStyle w:val="Hyperlink"/>
            <w:lang w:val="en-GB"/>
          </w:rPr>
          <w:t>contract.bids@nice.org.uk</w:t>
        </w:r>
      </w:hyperlink>
    </w:p>
    <w:p w14:paraId="61820AB5" w14:textId="77777777" w:rsidR="003B748E" w:rsidRPr="002E68AE" w:rsidRDefault="003B748E" w:rsidP="003B748E">
      <w:pPr>
        <w:pStyle w:val="ITTBody"/>
        <w:rPr>
          <w:lang w:val="en-GB"/>
        </w:rPr>
      </w:pPr>
      <w:r w:rsidRPr="002E68AE">
        <w:rPr>
          <w:lang w:val="en-GB"/>
        </w:rPr>
        <w:t xml:space="preserve">The following appendices only must be provided as </w:t>
      </w:r>
      <w:r w:rsidRPr="002E68AE">
        <w:rPr>
          <w:b/>
          <w:lang w:val="en-GB"/>
        </w:rPr>
        <w:t>hard copy with original signatures</w:t>
      </w:r>
      <w:r w:rsidRPr="002E68AE">
        <w:rPr>
          <w:lang w:val="en-GB"/>
        </w:rPr>
        <w:t xml:space="preserve"> and posted for the attention of NICE’s Named Point of Contact:</w:t>
      </w:r>
    </w:p>
    <w:p w14:paraId="54E19E5D" w14:textId="2E90FD1D" w:rsidR="0005718D" w:rsidRPr="002E68AE" w:rsidRDefault="0005718D" w:rsidP="003B748E">
      <w:pPr>
        <w:pStyle w:val="ITTBullet"/>
      </w:pPr>
      <w:r w:rsidRPr="002E68AE">
        <w:t>Pricing</w:t>
      </w:r>
      <w:r w:rsidR="009B0187" w:rsidRPr="002E68AE">
        <w:t xml:space="preserve"> (Appendix 1 to this document)</w:t>
      </w:r>
    </w:p>
    <w:p w14:paraId="0B4B0F04" w14:textId="4BD059EB" w:rsidR="009B0187" w:rsidRPr="002E68AE" w:rsidRDefault="009B0187" w:rsidP="003B748E">
      <w:pPr>
        <w:pStyle w:val="ITTBullet"/>
      </w:pPr>
      <w:r w:rsidRPr="002E68AE">
        <w:t>Forms requiring original signatures (separate documents)</w:t>
      </w:r>
    </w:p>
    <w:p w14:paraId="6E85431A" w14:textId="598BB8E2" w:rsidR="0005718D" w:rsidRPr="002E68AE" w:rsidRDefault="0005718D" w:rsidP="009B0187">
      <w:pPr>
        <w:pStyle w:val="ITTBulletlevel2"/>
        <w:rPr>
          <w:b w:val="0"/>
        </w:rPr>
      </w:pPr>
      <w:r w:rsidRPr="002E68AE">
        <w:rPr>
          <w:b w:val="0"/>
        </w:rPr>
        <w:t>Confidentially Agreement</w:t>
      </w:r>
    </w:p>
    <w:p w14:paraId="096C3D2D" w14:textId="77777777" w:rsidR="0005718D" w:rsidRPr="002E68AE" w:rsidRDefault="0005718D" w:rsidP="009B0187">
      <w:pPr>
        <w:pStyle w:val="ITTBulletlevel2"/>
        <w:rPr>
          <w:b w:val="0"/>
        </w:rPr>
      </w:pPr>
      <w:r w:rsidRPr="002E68AE">
        <w:rPr>
          <w:b w:val="0"/>
        </w:rPr>
        <w:t>Conflicts of Interests</w:t>
      </w:r>
    </w:p>
    <w:p w14:paraId="18739D39" w14:textId="77777777" w:rsidR="003B748E" w:rsidRPr="002E68AE" w:rsidRDefault="003B748E" w:rsidP="009B0187">
      <w:pPr>
        <w:pStyle w:val="ITTBulletlevel2"/>
        <w:rPr>
          <w:b w:val="0"/>
        </w:rPr>
      </w:pPr>
      <w:r w:rsidRPr="002E68AE">
        <w:rPr>
          <w:b w:val="0"/>
        </w:rPr>
        <w:t>Form of Offer</w:t>
      </w:r>
    </w:p>
    <w:p w14:paraId="26635E30" w14:textId="77777777" w:rsidR="003B748E" w:rsidRPr="002E68AE" w:rsidRDefault="003B748E" w:rsidP="009B0187">
      <w:pPr>
        <w:pStyle w:val="ITTBulletlevel2"/>
        <w:rPr>
          <w:b w:val="0"/>
        </w:rPr>
      </w:pPr>
      <w:r w:rsidRPr="002E68AE">
        <w:rPr>
          <w:b w:val="0"/>
        </w:rPr>
        <w:t>Redaction Requests</w:t>
      </w:r>
    </w:p>
    <w:p w14:paraId="4D21200B" w14:textId="77777777" w:rsidR="003B748E" w:rsidRPr="002E68AE" w:rsidRDefault="003B748E" w:rsidP="009B0187">
      <w:pPr>
        <w:pStyle w:val="ITTBulletlevel2"/>
      </w:pPr>
      <w:r w:rsidRPr="002E68AE">
        <w:rPr>
          <w:b w:val="0"/>
        </w:rPr>
        <w:t xml:space="preserve">Terms and Conditions </w:t>
      </w:r>
    </w:p>
    <w:p w14:paraId="13166F81" w14:textId="77777777" w:rsidR="009B0187" w:rsidRPr="002E68AE" w:rsidRDefault="003B748E" w:rsidP="00A56926">
      <w:pPr>
        <w:pStyle w:val="ITTBody"/>
        <w:spacing w:after="0" w:line="240" w:lineRule="auto"/>
        <w:rPr>
          <w:b/>
          <w:sz w:val="20"/>
          <w:szCs w:val="20"/>
          <w:lang w:val="en-GB"/>
        </w:rPr>
      </w:pPr>
      <w:r w:rsidRPr="002E68AE">
        <w:rPr>
          <w:lang w:val="en-GB"/>
        </w:rPr>
        <w:t xml:space="preserve">All questions in this document must be addressed in the </w:t>
      </w:r>
      <w:r w:rsidR="0086760F" w:rsidRPr="002E68AE">
        <w:rPr>
          <w:lang w:val="en-GB"/>
        </w:rPr>
        <w:t>Bidders</w:t>
      </w:r>
      <w:r w:rsidRPr="002E68AE">
        <w:rPr>
          <w:lang w:val="en-GB"/>
        </w:rPr>
        <w:t xml:space="preserve"> submission / final offer. Should no response </w:t>
      </w:r>
      <w:r w:rsidR="0009530A" w:rsidRPr="002E68AE">
        <w:rPr>
          <w:lang w:val="en-GB"/>
        </w:rPr>
        <w:t>be</w:t>
      </w:r>
      <w:r w:rsidRPr="002E68AE">
        <w:rPr>
          <w:lang w:val="en-GB"/>
        </w:rPr>
        <w:t xml:space="preserve"> submitted to any question </w:t>
      </w:r>
      <w:r w:rsidRPr="002E68AE">
        <w:rPr>
          <w:lang w:val="en-GB"/>
        </w:rPr>
        <w:lastRenderedPageBreak/>
        <w:t>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79FB85C4" w14:textId="77777777" w:rsidR="003B748E" w:rsidRPr="002E68AE" w:rsidRDefault="003B748E" w:rsidP="003B748E">
      <w:pPr>
        <w:pStyle w:val="ITTgenericheading"/>
        <w:rPr>
          <w:lang w:val="en-GB"/>
        </w:rPr>
      </w:pPr>
      <w:r w:rsidRPr="002E68AE">
        <w:rPr>
          <w:lang w:val="en-GB"/>
        </w:rPr>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3" w:name="_Toc468449916"/>
      <w:r w:rsidRPr="002E68AE">
        <w:t>Requirements</w:t>
      </w:r>
      <w:bookmarkEnd w:id="13"/>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731F9BF1" w14:textId="0A88973D" w:rsidR="00AC684E" w:rsidRPr="002E68AE" w:rsidRDefault="00513973" w:rsidP="00CA6763">
      <w:pPr>
        <w:pStyle w:val="ITTPlainBody"/>
        <w:rPr>
          <w:b/>
          <w:szCs w:val="36"/>
        </w:rPr>
      </w:pPr>
      <w:r w:rsidRPr="002E68AE">
        <w:rPr>
          <w:b/>
          <w:szCs w:val="36"/>
        </w:rPr>
        <w:t>When providing your response please ensure all elements of the specification reference are addressed</w:t>
      </w:r>
      <w:r w:rsidR="00FC6001" w:rsidRPr="002E68AE">
        <w:rPr>
          <w:b/>
          <w:szCs w:val="36"/>
        </w:rPr>
        <w:t>,</w:t>
      </w:r>
      <w:r w:rsidRPr="002E68AE">
        <w:rPr>
          <w:b/>
          <w:szCs w:val="36"/>
        </w:rPr>
        <w:t xml:space="preserve"> taking account of all MUST</w:t>
      </w:r>
      <w:r w:rsidR="001A2032" w:rsidRPr="002E68AE">
        <w:rPr>
          <w:b/>
          <w:szCs w:val="36"/>
        </w:rPr>
        <w:t>/SHALL</w:t>
      </w:r>
      <w:r w:rsidR="00E421CB" w:rsidRPr="002E68AE">
        <w:rPr>
          <w:b/>
          <w:szCs w:val="36"/>
        </w:rPr>
        <w:t>/WILL</w:t>
      </w:r>
      <w:r w:rsidRPr="002E68AE">
        <w:rPr>
          <w:b/>
          <w:szCs w:val="36"/>
        </w:rPr>
        <w:t xml:space="preserve"> and SHOULD requirements.</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p w14:paraId="30B34039" w14:textId="77777777" w:rsidR="009A5BA2" w:rsidRPr="002E68AE" w:rsidRDefault="009A5BA2" w:rsidP="00CA6763">
      <w:pPr>
        <w:pStyle w:val="ITTPlainBody"/>
        <w:rPr>
          <w:szCs w:val="36"/>
        </w:rPr>
      </w:pPr>
    </w:p>
    <w:tbl>
      <w:tblPr>
        <w:tblW w:w="591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3"/>
        <w:gridCol w:w="7373"/>
        <w:gridCol w:w="1695"/>
      </w:tblGrid>
      <w:tr w:rsidR="00311B8C" w:rsidRPr="002E68AE" w14:paraId="2E0CB063" w14:textId="77777777" w:rsidTr="00311B8C">
        <w:trPr>
          <w:tblHeader/>
          <w:jc w:val="center"/>
        </w:trPr>
        <w:tc>
          <w:tcPr>
            <w:tcW w:w="555" w:type="pct"/>
            <w:shd w:val="clear" w:color="auto" w:fill="auto"/>
            <w:vAlign w:val="center"/>
          </w:tcPr>
          <w:p w14:paraId="6D2DDF42"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lastRenderedPageBreak/>
              <w:t>ITT Ref</w:t>
            </w:r>
          </w:p>
        </w:tc>
        <w:tc>
          <w:tcPr>
            <w:tcW w:w="3614"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31" w:type="pct"/>
            <w:shd w:val="clear" w:color="auto" w:fill="auto"/>
            <w:vAlign w:val="center"/>
          </w:tcPr>
          <w:p w14:paraId="4D937C19" w14:textId="77777777"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Weighting / Specification Reference</w:t>
            </w:r>
          </w:p>
        </w:tc>
      </w:tr>
      <w:tr w:rsidR="00332454" w:rsidRPr="002E68AE" w14:paraId="117DE6DE" w14:textId="77777777" w:rsidTr="00332454">
        <w:trPr>
          <w:tblHeader/>
          <w:jc w:val="center"/>
        </w:trPr>
        <w:tc>
          <w:tcPr>
            <w:tcW w:w="555" w:type="pct"/>
            <w:shd w:val="clear" w:color="auto" w:fill="F2F2F2" w:themeFill="background1" w:themeFillShade="F2"/>
          </w:tcPr>
          <w:p w14:paraId="296FAA72" w14:textId="77777777" w:rsidR="00332454" w:rsidRPr="002E68AE" w:rsidRDefault="00332454" w:rsidP="00332454">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14:paraId="3BEA97EE" w14:textId="77777777" w:rsidR="00332454" w:rsidRPr="002E68AE" w:rsidRDefault="00332454" w:rsidP="00332454">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Mandatory and Discretionary Exclusions</w:t>
            </w:r>
          </w:p>
        </w:tc>
        <w:tc>
          <w:tcPr>
            <w:tcW w:w="831" w:type="pct"/>
            <w:shd w:val="clear" w:color="auto" w:fill="F2F2F2" w:themeFill="background1" w:themeFillShade="F2"/>
          </w:tcPr>
          <w:p w14:paraId="31D34800" w14:textId="77777777" w:rsidR="00332454" w:rsidRPr="002E68AE" w:rsidRDefault="00332454"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r w:rsidRPr="002E68AE">
              <w:rPr>
                <w:rFonts w:ascii="Arial" w:hAnsi="Arial" w:cs="Arial"/>
                <w:b/>
                <w:bCs/>
                <w:sz w:val="28"/>
                <w:szCs w:val="28"/>
                <w:lang w:val="en-GB"/>
              </w:rPr>
              <w:t>Pass/Fail</w:t>
            </w:r>
          </w:p>
        </w:tc>
      </w:tr>
      <w:tr w:rsidR="00332454" w:rsidRPr="002E68AE" w14:paraId="17227364" w14:textId="77777777" w:rsidTr="00332454">
        <w:trPr>
          <w:trHeight w:val="843"/>
          <w:tblHeader/>
          <w:jc w:val="center"/>
        </w:trPr>
        <w:tc>
          <w:tcPr>
            <w:tcW w:w="555" w:type="pct"/>
            <w:tcBorders>
              <w:top w:val="single" w:sz="4" w:space="0" w:color="000000"/>
              <w:left w:val="single" w:sz="4" w:space="0" w:color="000000"/>
              <w:bottom w:val="single" w:sz="4" w:space="0" w:color="000000"/>
              <w:right w:val="single" w:sz="4" w:space="0" w:color="000000"/>
            </w:tcBorders>
            <w:shd w:val="clear" w:color="auto" w:fill="auto"/>
          </w:tcPr>
          <w:p w14:paraId="260E9556" w14:textId="7624AEA2" w:rsidR="00332454" w:rsidRPr="002E68AE" w:rsidRDefault="00332454" w:rsidP="00332454">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1</w:t>
            </w:r>
          </w:p>
        </w:tc>
        <w:tc>
          <w:tcPr>
            <w:tcW w:w="3614" w:type="pct"/>
            <w:tcBorders>
              <w:top w:val="single" w:sz="4" w:space="0" w:color="000000"/>
              <w:left w:val="single" w:sz="4" w:space="0" w:color="000000"/>
              <w:bottom w:val="single" w:sz="4" w:space="0" w:color="000000"/>
              <w:right w:val="single" w:sz="4" w:space="0" w:color="000000"/>
            </w:tcBorders>
            <w:shd w:val="clear" w:color="auto" w:fill="auto"/>
          </w:tcPr>
          <w:p w14:paraId="1883D10C" w14:textId="77777777" w:rsidR="00332454" w:rsidRPr="002E68AE" w:rsidRDefault="00332454" w:rsidP="00332454">
            <w:pPr>
              <w:spacing w:beforeLines="60" w:before="144" w:afterLines="60" w:after="144" w:line="240" w:lineRule="auto"/>
              <w:rPr>
                <w:rFonts w:ascii="Arial" w:hAnsi="Arial" w:cs="Arial"/>
                <w:lang w:val="en-GB"/>
              </w:rPr>
            </w:pPr>
            <w:r w:rsidRPr="002E68AE">
              <w:rPr>
                <w:rFonts w:ascii="Arial" w:hAnsi="Arial" w:cs="Arial"/>
                <w:lang w:val="en-GB"/>
              </w:rPr>
              <w:t>Please complete the separate document 05_</w:t>
            </w:r>
            <w:r w:rsidRPr="002E68AE">
              <w:rPr>
                <w:rFonts w:ascii="Arial" w:hAnsi="Arial" w:cs="Arial"/>
                <w:b/>
                <w:bCs/>
                <w:sz w:val="28"/>
                <w:szCs w:val="28"/>
                <w:lang w:val="en-GB"/>
              </w:rPr>
              <w:t xml:space="preserve"> </w:t>
            </w:r>
            <w:r w:rsidRPr="002E68AE">
              <w:rPr>
                <w:rFonts w:ascii="Arial" w:hAnsi="Arial" w:cs="Arial"/>
                <w:lang w:val="en-GB"/>
              </w:rPr>
              <w:t>Mandatory and Discretionary Exclusions Response Document</w:t>
            </w:r>
          </w:p>
        </w:tc>
        <w:tc>
          <w:tcPr>
            <w:tcW w:w="831" w:type="pct"/>
            <w:tcBorders>
              <w:top w:val="single" w:sz="4" w:space="0" w:color="000000"/>
              <w:left w:val="single" w:sz="4" w:space="0" w:color="000000"/>
              <w:bottom w:val="single" w:sz="4" w:space="0" w:color="000000"/>
              <w:right w:val="single" w:sz="4" w:space="0" w:color="000000"/>
            </w:tcBorders>
            <w:shd w:val="clear" w:color="auto" w:fill="auto"/>
          </w:tcPr>
          <w:p w14:paraId="13F773CE" w14:textId="77777777" w:rsidR="00332454" w:rsidRPr="002E68AE" w:rsidRDefault="00332454" w:rsidP="00332454">
            <w:pPr>
              <w:autoSpaceDE w:val="0"/>
              <w:autoSpaceDN w:val="0"/>
              <w:adjustRightInd w:val="0"/>
              <w:spacing w:beforeLines="60" w:before="144" w:afterLines="60" w:after="144" w:line="240" w:lineRule="auto"/>
              <w:jc w:val="center"/>
              <w:rPr>
                <w:rFonts w:ascii="Arial" w:hAnsi="Arial" w:cs="Arial"/>
                <w:b/>
                <w:bCs/>
                <w:lang w:val="en-GB"/>
              </w:rPr>
            </w:pPr>
          </w:p>
        </w:tc>
      </w:tr>
      <w:tr w:rsidR="00311B8C" w:rsidRPr="002E68AE" w14:paraId="0719E278" w14:textId="77777777" w:rsidTr="00311B8C">
        <w:trPr>
          <w:trHeight w:val="843"/>
          <w:tblHeader/>
          <w:jc w:val="center"/>
        </w:trPr>
        <w:tc>
          <w:tcPr>
            <w:tcW w:w="5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186FBB9"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6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273DBF9" w14:textId="77777777" w:rsidR="00311B8C" w:rsidRPr="002E68AE" w:rsidRDefault="00311B8C" w:rsidP="00311B8C">
            <w:pPr>
              <w:spacing w:beforeLines="60" w:before="144" w:afterLines="60" w:after="144" w:line="240" w:lineRule="auto"/>
              <w:rPr>
                <w:rFonts w:ascii="Arial" w:hAnsi="Arial" w:cs="Arial"/>
                <w:b/>
                <w:sz w:val="28"/>
                <w:szCs w:val="28"/>
                <w:lang w:val="en-GB"/>
              </w:rPr>
            </w:pPr>
            <w:r w:rsidRPr="002E68AE">
              <w:rPr>
                <w:rFonts w:ascii="Arial" w:hAnsi="Arial" w:cs="Arial"/>
                <w:b/>
                <w:sz w:val="28"/>
                <w:szCs w:val="28"/>
                <w:lang w:val="en-GB"/>
              </w:rPr>
              <w:t xml:space="preserve">Supplier Vetting Questionnaire </w:t>
            </w:r>
          </w:p>
        </w:tc>
        <w:tc>
          <w:tcPr>
            <w:tcW w:w="83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1CAAB48" w14:textId="04B2C701"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sz w:val="28"/>
                <w:szCs w:val="28"/>
                <w:lang w:val="en-GB"/>
              </w:rPr>
            </w:pPr>
            <w:r w:rsidRPr="002E68AE">
              <w:rPr>
                <w:rFonts w:ascii="Arial" w:hAnsi="Arial" w:cs="Arial"/>
                <w:b/>
                <w:bCs/>
                <w:sz w:val="28"/>
                <w:szCs w:val="28"/>
                <w:lang w:val="en-GB"/>
              </w:rPr>
              <w:t>Pass/Fail</w:t>
            </w:r>
          </w:p>
        </w:tc>
      </w:tr>
      <w:tr w:rsidR="00311B8C" w:rsidRPr="002E68AE" w14:paraId="745EC10F" w14:textId="77777777" w:rsidTr="00311B8C">
        <w:trPr>
          <w:trHeight w:val="828"/>
          <w:tblHeader/>
          <w:jc w:val="center"/>
        </w:trPr>
        <w:tc>
          <w:tcPr>
            <w:tcW w:w="555" w:type="pct"/>
            <w:shd w:val="clear" w:color="auto" w:fill="auto"/>
          </w:tcPr>
          <w:p w14:paraId="0711CC12" w14:textId="29F32D6C" w:rsidR="00311B8C" w:rsidRPr="002E68AE" w:rsidRDefault="00332454"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2</w:t>
            </w:r>
          </w:p>
        </w:tc>
        <w:tc>
          <w:tcPr>
            <w:tcW w:w="3614" w:type="pct"/>
            <w:shd w:val="clear" w:color="auto" w:fill="auto"/>
          </w:tcPr>
          <w:p w14:paraId="50CE840A" w14:textId="77777777" w:rsidR="00311B8C" w:rsidRPr="002E68AE" w:rsidRDefault="00311B8C" w:rsidP="00311B8C">
            <w:pPr>
              <w:spacing w:beforeLines="60" w:before="144" w:afterLines="60" w:after="144" w:line="240" w:lineRule="auto"/>
              <w:rPr>
                <w:rFonts w:ascii="Arial" w:hAnsi="Arial" w:cs="Arial"/>
                <w:lang w:val="en-GB"/>
              </w:rPr>
            </w:pPr>
            <w:r w:rsidRPr="002E68AE">
              <w:rPr>
                <w:rFonts w:ascii="Arial" w:hAnsi="Arial" w:cs="Arial"/>
                <w:lang w:val="en-GB"/>
              </w:rPr>
              <w:t>Please complete the separate document 04_Supplier Vetting Questionnaire Response Document</w:t>
            </w:r>
          </w:p>
        </w:tc>
        <w:tc>
          <w:tcPr>
            <w:tcW w:w="831" w:type="pct"/>
            <w:shd w:val="clear" w:color="auto" w:fill="auto"/>
          </w:tcPr>
          <w:p w14:paraId="1DAC41A3" w14:textId="373A0AC1"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p>
        </w:tc>
      </w:tr>
      <w:tr w:rsidR="00311B8C" w:rsidRPr="002E68AE" w14:paraId="2A587509" w14:textId="77777777" w:rsidTr="00311B8C">
        <w:trPr>
          <w:tblHeader/>
          <w:jc w:val="center"/>
        </w:trPr>
        <w:tc>
          <w:tcPr>
            <w:tcW w:w="555" w:type="pct"/>
            <w:shd w:val="clear" w:color="auto" w:fill="F2F2F2" w:themeFill="background1" w:themeFillShade="F2"/>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F2F2F2" w:themeFill="background1" w:themeFillShade="F2"/>
          </w:tcPr>
          <w:p w14:paraId="0B2530AA"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p>
        </w:tc>
        <w:tc>
          <w:tcPr>
            <w:tcW w:w="831" w:type="pct"/>
            <w:shd w:val="clear" w:color="auto" w:fill="F2F2F2" w:themeFill="background1" w:themeFillShade="F2"/>
          </w:tcPr>
          <w:p w14:paraId="2CC8B1C4" w14:textId="4D86D6AE" w:rsidR="00311B8C" w:rsidRPr="002E68AE" w:rsidRDefault="00117450"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r w:rsidRPr="002E68AE">
              <w:rPr>
                <w:rFonts w:ascii="Arial" w:hAnsi="Arial" w:cs="Arial"/>
                <w:b/>
                <w:bCs/>
                <w:sz w:val="28"/>
                <w:szCs w:val="28"/>
                <w:lang w:val="en-GB"/>
              </w:rPr>
              <w:t>1</w:t>
            </w:r>
            <w:r w:rsidR="00332454" w:rsidRPr="002E68AE">
              <w:rPr>
                <w:rFonts w:ascii="Arial" w:hAnsi="Arial" w:cs="Arial"/>
                <w:b/>
                <w:bCs/>
                <w:sz w:val="28"/>
                <w:szCs w:val="28"/>
                <w:lang w:val="en-GB"/>
              </w:rPr>
              <w:t>3</w:t>
            </w:r>
            <w:r w:rsidR="00311B8C" w:rsidRPr="002E68AE">
              <w:rPr>
                <w:rFonts w:ascii="Arial" w:hAnsi="Arial" w:cs="Arial"/>
                <w:b/>
                <w:bCs/>
                <w:sz w:val="28"/>
                <w:szCs w:val="28"/>
                <w:lang w:val="en-GB"/>
              </w:rPr>
              <w:t>%</w:t>
            </w:r>
          </w:p>
        </w:tc>
      </w:tr>
      <w:tr w:rsidR="00E02106" w:rsidRPr="002E68AE" w14:paraId="0E95FDDC" w14:textId="77777777" w:rsidTr="00311B8C">
        <w:trPr>
          <w:tblHeader/>
          <w:jc w:val="center"/>
        </w:trPr>
        <w:tc>
          <w:tcPr>
            <w:tcW w:w="555" w:type="pct"/>
            <w:shd w:val="clear" w:color="auto" w:fill="auto"/>
          </w:tcPr>
          <w:p w14:paraId="0556BD29" w14:textId="21C5FF33" w:rsidR="00E02106" w:rsidRPr="002E68AE" w:rsidRDefault="009A5BA2"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3</w:t>
            </w:r>
          </w:p>
        </w:tc>
        <w:tc>
          <w:tcPr>
            <w:tcW w:w="3614" w:type="pct"/>
            <w:tcBorders>
              <w:right w:val="single" w:sz="4" w:space="0" w:color="auto"/>
            </w:tcBorders>
            <w:shd w:val="clear" w:color="auto" w:fill="auto"/>
          </w:tcPr>
          <w:p w14:paraId="4D5CB5F1" w14:textId="77777777" w:rsidR="00311B8C" w:rsidRPr="002E68AE" w:rsidRDefault="00311B8C" w:rsidP="00311B8C">
            <w:pPr>
              <w:spacing w:beforeLines="60" w:before="144" w:afterLines="60" w:after="144"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06FC0BB4" w:rsidR="00311B8C" w:rsidRPr="002E68AE" w:rsidRDefault="00311B8C" w:rsidP="00311B8C">
            <w:pPr>
              <w:spacing w:beforeLines="60" w:before="144" w:afterLines="60" w:after="144" w:line="240" w:lineRule="auto"/>
              <w:rPr>
                <w:rFonts w:ascii="Arial" w:hAnsi="Arial" w:cs="Arial"/>
                <w:lang w:val="en-GB"/>
              </w:rPr>
            </w:pPr>
            <w:r w:rsidRPr="002E68AE">
              <w:rPr>
                <w:rFonts w:ascii="Arial" w:hAnsi="Arial" w:cs="Arial"/>
                <w:lang w:val="en-GB"/>
              </w:rPr>
              <w:t>Please provide a breakdown of costs in 03_Appendix</w:t>
            </w:r>
            <w:r w:rsidR="009A5BA2" w:rsidRPr="002E68AE">
              <w:rPr>
                <w:rFonts w:ascii="Arial" w:hAnsi="Arial" w:cs="Arial"/>
                <w:lang w:val="en-GB"/>
              </w:rPr>
              <w:t xml:space="preserve"> </w:t>
            </w:r>
            <w:r w:rsidRPr="002E68AE">
              <w:rPr>
                <w:rFonts w:ascii="Arial" w:hAnsi="Arial" w:cs="Arial"/>
                <w:lang w:val="en-GB"/>
              </w:rPr>
              <w:t>1</w:t>
            </w:r>
            <w:r w:rsidR="009A5BA2" w:rsidRPr="002E68AE">
              <w:rPr>
                <w:lang w:val="en-GB"/>
              </w:rPr>
              <w:t>_</w:t>
            </w:r>
            <w:r w:rsidRPr="002E68AE">
              <w:rPr>
                <w:rFonts w:ascii="Arial" w:hAnsi="Arial" w:cs="Arial"/>
                <w:lang w:val="en-GB"/>
              </w:rPr>
              <w:t xml:space="preserve">Pricing and Payment Schedule Response Document. </w:t>
            </w:r>
          </w:p>
          <w:p w14:paraId="7DB246B3" w14:textId="77777777" w:rsidR="00311B8C" w:rsidRPr="002E68AE" w:rsidRDefault="00311B8C" w:rsidP="00311B8C">
            <w:pPr>
              <w:spacing w:beforeLines="60" w:before="144" w:afterLines="60" w:after="144"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B4F40EE"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lang w:val="en-GB"/>
              </w:rPr>
            </w:pPr>
            <w:r w:rsidRPr="002E68AE">
              <w:rPr>
                <w:rFonts w:ascii="Arial" w:hAnsi="Arial" w:cs="Arial"/>
                <w:lang w:val="en-GB"/>
              </w:rPr>
              <w:t>Bidders are required to indicate milestone payments, in line with the Terms and Conditions of Contract.</w:t>
            </w:r>
          </w:p>
          <w:p w14:paraId="6A7AC6B2"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lang w:val="en-GB"/>
              </w:rPr>
            </w:pPr>
            <w:r w:rsidRPr="002E68AE">
              <w:rPr>
                <w:rFonts w:ascii="Arial" w:hAnsi="Arial" w:cs="Arial"/>
                <w:lang w:val="en-GB"/>
              </w:rPr>
              <w:t>Bidders must complete pricing per year and provide and overall cost for the full term of the contract.</w:t>
            </w:r>
          </w:p>
          <w:p w14:paraId="6BA36F63" w14:textId="03258B83" w:rsidR="00E02106" w:rsidRPr="002E68AE" w:rsidRDefault="00311B8C" w:rsidP="00311B8C">
            <w:pPr>
              <w:autoSpaceDE w:val="0"/>
              <w:autoSpaceDN w:val="0"/>
              <w:adjustRightInd w:val="0"/>
              <w:spacing w:beforeLines="60" w:before="144" w:afterLines="60" w:after="144"/>
              <w:rPr>
                <w:rFonts w:ascii="Arial" w:hAnsi="Arial" w:cs="Arial"/>
                <w:b/>
                <w:bCs/>
              </w:rPr>
            </w:pPr>
            <w:r w:rsidRPr="002E68AE">
              <w:rPr>
                <w:rFonts w:ascii="Arial" w:hAnsi="Arial" w:cs="Arial"/>
                <w:lang w:val="en-GB"/>
              </w:rPr>
              <w:t>Bidders must also include pricing for the 2 years option extensions</w:t>
            </w:r>
          </w:p>
        </w:tc>
        <w:tc>
          <w:tcPr>
            <w:tcW w:w="831"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311B8C">
        <w:trPr>
          <w:tblHeader/>
          <w:jc w:val="center"/>
        </w:trPr>
        <w:tc>
          <w:tcPr>
            <w:tcW w:w="5000" w:type="pct"/>
            <w:gridSpan w:val="3"/>
            <w:shd w:val="clear" w:color="auto" w:fill="auto"/>
          </w:tcPr>
          <w:p w14:paraId="2B8E9DA6" w14:textId="18409BDD" w:rsidR="00311B8C" w:rsidRPr="000A5C17" w:rsidRDefault="00311B8C" w:rsidP="00311B8C">
            <w:pPr>
              <w:spacing w:beforeLines="60" w:before="144" w:afterLines="60" w:after="144"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 xml:space="preserve">Please provide the full contract price and a confirmation that the </w:t>
            </w:r>
            <w:r w:rsidR="000A5C17" w:rsidRPr="000A5C17">
              <w:rPr>
                <w:rFonts w:ascii="Arial" w:hAnsi="Arial" w:cs="Arial"/>
                <w:lang w:val="en-GB"/>
              </w:rPr>
              <w:t>breakdown of costs in 03_Appendix 1</w:t>
            </w:r>
            <w:r w:rsidR="000A5C17" w:rsidRPr="000A5C17">
              <w:rPr>
                <w:lang w:val="en-GB"/>
              </w:rPr>
              <w:t>_</w:t>
            </w:r>
            <w:r w:rsidR="000A5C17" w:rsidRPr="000A5C17">
              <w:rPr>
                <w:rFonts w:ascii="Arial" w:hAnsi="Arial" w:cs="Arial"/>
                <w:lang w:val="en-GB"/>
              </w:rPr>
              <w:t>Pricing and Payment Schedule Response Document</w:t>
            </w:r>
            <w:r w:rsidR="000A5C17" w:rsidRPr="000A5C17">
              <w:rPr>
                <w:rFonts w:ascii="Arial" w:hAnsi="Arial" w:cs="Arial"/>
                <w:lang w:val="en-GB"/>
              </w:rPr>
              <w:t xml:space="preserve"> has been completed and attached</w:t>
            </w:r>
            <w:bookmarkStart w:id="14" w:name="_GoBack"/>
            <w:bookmarkEnd w:id="14"/>
          </w:p>
          <w:p w14:paraId="1942BECD"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66D2AB5A" w14:textId="77777777" w:rsidTr="00117450">
        <w:trPr>
          <w:tblHeader/>
          <w:jc w:val="center"/>
        </w:trPr>
        <w:tc>
          <w:tcPr>
            <w:tcW w:w="555" w:type="pct"/>
            <w:shd w:val="clear" w:color="auto" w:fill="D9D9D9" w:themeFill="background1" w:themeFillShade="D9"/>
          </w:tcPr>
          <w:p w14:paraId="120FA005"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D9D9D9" w:themeFill="background1" w:themeFillShade="D9"/>
          </w:tcPr>
          <w:p w14:paraId="7C7A94F0" w14:textId="1DF0BCA9"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sz w:val="32"/>
                <w:szCs w:val="32"/>
                <w:lang w:val="en-GB"/>
              </w:rPr>
              <w:t>Technical and Professional Ability</w:t>
            </w:r>
          </w:p>
        </w:tc>
        <w:tc>
          <w:tcPr>
            <w:tcW w:w="831" w:type="pct"/>
            <w:tcBorders>
              <w:left w:val="single" w:sz="4" w:space="0" w:color="auto"/>
            </w:tcBorders>
            <w:shd w:val="clear" w:color="auto" w:fill="D9D9D9" w:themeFill="background1" w:themeFillShade="D9"/>
          </w:tcPr>
          <w:p w14:paraId="05B0B314" w14:textId="5656AAE4" w:rsidR="00E02106" w:rsidRPr="002E68AE" w:rsidRDefault="00117450" w:rsidP="009B0187">
            <w:pPr>
              <w:autoSpaceDE w:val="0"/>
              <w:autoSpaceDN w:val="0"/>
              <w:adjustRightInd w:val="0"/>
              <w:spacing w:beforeLines="60" w:before="144" w:afterLines="60" w:after="144"/>
              <w:jc w:val="center"/>
              <w:rPr>
                <w:rFonts w:ascii="Arial" w:hAnsi="Arial" w:cs="Arial"/>
                <w:b/>
                <w:bCs/>
              </w:rPr>
            </w:pPr>
            <w:r w:rsidRPr="002E68AE">
              <w:rPr>
                <w:rFonts w:ascii="Arial" w:hAnsi="Arial" w:cs="Arial"/>
                <w:b/>
                <w:bCs/>
                <w:sz w:val="28"/>
                <w:szCs w:val="28"/>
                <w:lang w:val="en-GB"/>
              </w:rPr>
              <w:t>Total - 8</w:t>
            </w:r>
            <w:r w:rsidR="009B0187" w:rsidRPr="002E68AE">
              <w:rPr>
                <w:rFonts w:ascii="Arial" w:hAnsi="Arial" w:cs="Arial"/>
                <w:b/>
                <w:bCs/>
                <w:sz w:val="28"/>
                <w:szCs w:val="28"/>
                <w:lang w:val="en-GB"/>
              </w:rPr>
              <w:t>7</w:t>
            </w:r>
            <w:r w:rsidR="00311B8C" w:rsidRPr="002E68AE">
              <w:rPr>
                <w:rFonts w:ascii="Arial" w:hAnsi="Arial" w:cs="Arial"/>
                <w:b/>
                <w:bCs/>
                <w:sz w:val="28"/>
                <w:szCs w:val="28"/>
                <w:lang w:val="en-GB"/>
              </w:rPr>
              <w:t>%</w:t>
            </w:r>
          </w:p>
        </w:tc>
      </w:tr>
      <w:tr w:rsidR="00117450" w:rsidRPr="002E68AE" w14:paraId="264C6C1A" w14:textId="77777777" w:rsidTr="000438B5">
        <w:trPr>
          <w:tblHeader/>
          <w:jc w:val="center"/>
        </w:trPr>
        <w:tc>
          <w:tcPr>
            <w:tcW w:w="555" w:type="pct"/>
            <w:shd w:val="clear" w:color="auto" w:fill="F2F2F2" w:themeFill="background1" w:themeFillShade="F2"/>
          </w:tcPr>
          <w:p w14:paraId="646366DF" w14:textId="77777777" w:rsidR="00117450" w:rsidRPr="002E68AE" w:rsidRDefault="00117450" w:rsidP="000438B5">
            <w:pPr>
              <w:autoSpaceDE w:val="0"/>
              <w:autoSpaceDN w:val="0"/>
              <w:adjustRightInd w:val="0"/>
              <w:spacing w:beforeLines="60" w:before="144" w:afterLines="60" w:after="144"/>
              <w:rPr>
                <w:rFonts w:ascii="Arial" w:hAnsi="Arial" w:cs="Arial"/>
                <w:b/>
                <w:bCs/>
              </w:rPr>
            </w:pPr>
          </w:p>
        </w:tc>
        <w:tc>
          <w:tcPr>
            <w:tcW w:w="3614" w:type="pct"/>
            <w:shd w:val="clear" w:color="auto" w:fill="F2F2F2" w:themeFill="background1" w:themeFillShade="F2"/>
          </w:tcPr>
          <w:p w14:paraId="7AB1DA50" w14:textId="77777777" w:rsidR="00117450" w:rsidRPr="002E68AE" w:rsidRDefault="00117450" w:rsidP="00117450">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 xml:space="preserve">Link Resolver and Knowledge Base Service </w:t>
            </w:r>
          </w:p>
          <w:p w14:paraId="28813A74" w14:textId="77777777" w:rsidR="00117450" w:rsidRPr="002E68AE" w:rsidRDefault="00117450" w:rsidP="000438B5">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Cs/>
                <w:i/>
              </w:rPr>
              <w:t>Note: All question responses must clearly demonstrate each area of the specification to which it relates as referenced in the right hand column.</w:t>
            </w:r>
          </w:p>
        </w:tc>
        <w:tc>
          <w:tcPr>
            <w:tcW w:w="831" w:type="pct"/>
            <w:shd w:val="clear" w:color="auto" w:fill="F2F2F2" w:themeFill="background1" w:themeFillShade="F2"/>
          </w:tcPr>
          <w:p w14:paraId="6B5B3D52" w14:textId="77777777" w:rsidR="00117450" w:rsidRPr="002E68AE" w:rsidRDefault="00117450" w:rsidP="00332454">
            <w:pPr>
              <w:autoSpaceDE w:val="0"/>
              <w:autoSpaceDN w:val="0"/>
              <w:adjustRightInd w:val="0"/>
              <w:spacing w:beforeLines="60" w:before="144" w:afterLines="60" w:after="144" w:line="240" w:lineRule="auto"/>
              <w:jc w:val="center"/>
              <w:rPr>
                <w:rFonts w:ascii="Arial" w:hAnsi="Arial" w:cs="Arial"/>
                <w:b/>
                <w:bCs/>
                <w:sz w:val="20"/>
                <w:szCs w:val="20"/>
              </w:rPr>
            </w:pPr>
          </w:p>
        </w:tc>
      </w:tr>
      <w:tr w:rsidR="00332454" w:rsidRPr="002E68AE" w14:paraId="26A58799" w14:textId="77777777" w:rsidTr="00332454">
        <w:trPr>
          <w:tblHeader/>
          <w:jc w:val="center"/>
        </w:trPr>
        <w:tc>
          <w:tcPr>
            <w:tcW w:w="555" w:type="pct"/>
            <w:shd w:val="clear" w:color="auto" w:fill="F2F2F2" w:themeFill="background1" w:themeFillShade="F2"/>
          </w:tcPr>
          <w:p w14:paraId="2729680F" w14:textId="77777777" w:rsidR="00332454" w:rsidRPr="002E68AE" w:rsidRDefault="00332454"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F2F2F2" w:themeFill="background1" w:themeFillShade="F2"/>
          </w:tcPr>
          <w:p w14:paraId="7A7C262B" w14:textId="0FFB3FD3" w:rsidR="00332454" w:rsidRPr="002E68AE" w:rsidRDefault="00332454" w:rsidP="00332454">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sz w:val="28"/>
                <w:szCs w:val="28"/>
              </w:rPr>
              <w:t>Overall proposal (full specification)</w:t>
            </w:r>
          </w:p>
          <w:p w14:paraId="7A89DC1D" w14:textId="07D13530" w:rsidR="00332454" w:rsidRPr="002E68AE" w:rsidRDefault="00332454" w:rsidP="00332454">
            <w:pPr>
              <w:autoSpaceDE w:val="0"/>
              <w:autoSpaceDN w:val="0"/>
              <w:adjustRightInd w:val="0"/>
              <w:spacing w:beforeLines="60" w:before="144" w:afterLines="60" w:after="144"/>
              <w:rPr>
                <w:rFonts w:ascii="Arial" w:hAnsi="Arial" w:cs="Arial"/>
                <w:bCs/>
                <w:lang w:val="en-GB"/>
              </w:rPr>
            </w:pPr>
            <w:r w:rsidRPr="002E68AE">
              <w:rPr>
                <w:rFonts w:ascii="Arial" w:hAnsi="Arial" w:cs="Arial"/>
                <w:bCs/>
                <w:i/>
              </w:rPr>
              <w:t>Note: All question responses must clearly demonstrate each area of the specification to which it relates as referenced in the right hand column.</w:t>
            </w:r>
          </w:p>
        </w:tc>
        <w:tc>
          <w:tcPr>
            <w:tcW w:w="831" w:type="pct"/>
            <w:tcBorders>
              <w:left w:val="single" w:sz="4" w:space="0" w:color="auto"/>
            </w:tcBorders>
            <w:shd w:val="clear" w:color="auto" w:fill="F2F2F2" w:themeFill="background1" w:themeFillShade="F2"/>
          </w:tcPr>
          <w:p w14:paraId="42A060D3" w14:textId="1F4129B6" w:rsidR="00332454" w:rsidRPr="002E68AE" w:rsidRDefault="00332454"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r w:rsidRPr="002E68AE">
              <w:rPr>
                <w:rFonts w:ascii="Arial" w:hAnsi="Arial" w:cs="Arial"/>
                <w:b/>
                <w:bCs/>
                <w:sz w:val="28"/>
                <w:szCs w:val="28"/>
                <w:lang w:val="en-GB"/>
              </w:rPr>
              <w:t>2%</w:t>
            </w:r>
          </w:p>
          <w:p w14:paraId="15CE4E7B" w14:textId="77777777" w:rsidR="00332454" w:rsidRPr="002E68AE" w:rsidRDefault="00332454"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55965D89" w14:textId="77777777" w:rsidTr="00311B8C">
        <w:trPr>
          <w:tblHeader/>
          <w:jc w:val="center"/>
        </w:trPr>
        <w:tc>
          <w:tcPr>
            <w:tcW w:w="555" w:type="pct"/>
            <w:shd w:val="clear" w:color="auto" w:fill="auto"/>
          </w:tcPr>
          <w:p w14:paraId="113FDF50" w14:textId="5744F107" w:rsidR="00E02106" w:rsidRPr="002E68AE" w:rsidRDefault="009A5BA2"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4</w:t>
            </w:r>
          </w:p>
        </w:tc>
        <w:tc>
          <w:tcPr>
            <w:tcW w:w="3614" w:type="pct"/>
            <w:tcBorders>
              <w:right w:val="single" w:sz="4" w:space="0" w:color="auto"/>
            </w:tcBorders>
            <w:shd w:val="clear" w:color="auto" w:fill="auto"/>
          </w:tcPr>
          <w:p w14:paraId="5A66BF73" w14:textId="48B52E61"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Cs/>
                <w:lang w:val="en-GB"/>
              </w:rPr>
              <w:t>Provide an outline design for your solution incorporating the application, data, technical, infrastructure, security and service operational design and professional service.</w:t>
            </w:r>
          </w:p>
        </w:tc>
        <w:tc>
          <w:tcPr>
            <w:tcW w:w="831" w:type="pct"/>
            <w:tcBorders>
              <w:left w:val="single" w:sz="4" w:space="0" w:color="auto"/>
            </w:tcBorders>
            <w:shd w:val="clear" w:color="auto" w:fill="auto"/>
          </w:tcPr>
          <w:p w14:paraId="32CB923E" w14:textId="27C1D437" w:rsidR="00E02106" w:rsidRPr="002E68AE" w:rsidRDefault="00332454" w:rsidP="00311B8C">
            <w:pPr>
              <w:autoSpaceDE w:val="0"/>
              <w:autoSpaceDN w:val="0"/>
              <w:adjustRightInd w:val="0"/>
              <w:spacing w:beforeLines="60" w:before="144" w:afterLines="60" w:after="144"/>
              <w:jc w:val="center"/>
              <w:rPr>
                <w:rFonts w:ascii="Arial" w:hAnsi="Arial" w:cs="Arial"/>
                <w:bCs/>
              </w:rPr>
            </w:pPr>
            <w:r w:rsidRPr="002E68AE">
              <w:rPr>
                <w:rFonts w:ascii="Arial" w:hAnsi="Arial" w:cs="Arial"/>
                <w:bCs/>
              </w:rPr>
              <w:t>F</w:t>
            </w:r>
            <w:r w:rsidR="00E02106" w:rsidRPr="002E68AE">
              <w:rPr>
                <w:rFonts w:ascii="Arial" w:hAnsi="Arial" w:cs="Arial"/>
                <w:bCs/>
              </w:rPr>
              <w:t>ull specification</w:t>
            </w:r>
          </w:p>
        </w:tc>
      </w:tr>
      <w:tr w:rsidR="00311B8C" w:rsidRPr="002E68AE" w14:paraId="098417B8" w14:textId="77777777" w:rsidTr="00311B8C">
        <w:trPr>
          <w:tblHeader/>
          <w:jc w:val="center"/>
        </w:trPr>
        <w:tc>
          <w:tcPr>
            <w:tcW w:w="5000" w:type="pct"/>
            <w:gridSpan w:val="3"/>
            <w:shd w:val="clear" w:color="auto" w:fill="auto"/>
          </w:tcPr>
          <w:p w14:paraId="72DB75A4" w14:textId="2B81BAA4" w:rsidR="00311B8C" w:rsidRPr="002E68AE" w:rsidRDefault="00F2111A" w:rsidP="00311B8C">
            <w:pPr>
              <w:spacing w:beforeLines="60" w:before="144" w:afterLines="60" w:after="144" w:line="240" w:lineRule="auto"/>
              <w:rPr>
                <w:rFonts w:ascii="Arial" w:hAnsi="Arial" w:cs="Arial"/>
                <w:b/>
                <w:i/>
                <w:lang w:val="en-GB"/>
              </w:rPr>
            </w:pPr>
            <w:r w:rsidRPr="002E68AE">
              <w:rPr>
                <w:rFonts w:ascii="Arial" w:hAnsi="Arial" w:cs="Arial"/>
                <w:b/>
                <w:i/>
                <w:lang w:val="en-GB"/>
              </w:rPr>
              <w:t xml:space="preserve">Technical and Business </w:t>
            </w:r>
            <w:r w:rsidR="00311B8C" w:rsidRPr="002E68AE">
              <w:rPr>
                <w:rFonts w:ascii="Arial" w:hAnsi="Arial" w:cs="Arial"/>
                <w:b/>
                <w:i/>
                <w:lang w:val="en-GB"/>
              </w:rPr>
              <w:t>Respond Here:</w:t>
            </w:r>
          </w:p>
          <w:p w14:paraId="1082FCBC" w14:textId="77777777" w:rsidR="00311B8C" w:rsidRPr="002E68AE" w:rsidRDefault="00311B8C" w:rsidP="00311B8C">
            <w:pPr>
              <w:spacing w:beforeLines="60" w:before="144" w:afterLines="60" w:after="144" w:line="240" w:lineRule="auto"/>
              <w:rPr>
                <w:rFonts w:ascii="Arial" w:hAnsi="Arial" w:cs="Arial"/>
                <w:b/>
                <w:lang w:val="en-GB"/>
              </w:rPr>
            </w:pPr>
          </w:p>
          <w:p w14:paraId="683D0F62" w14:textId="77777777" w:rsidR="00F2111A" w:rsidRPr="002E68AE" w:rsidRDefault="00F2111A" w:rsidP="00F2111A">
            <w:pPr>
              <w:spacing w:beforeLines="60" w:before="144" w:afterLines="60" w:after="144" w:line="240" w:lineRule="auto"/>
              <w:rPr>
                <w:rFonts w:ascii="Arial" w:hAnsi="Arial" w:cs="Arial"/>
                <w:lang w:val="en-GB"/>
              </w:rPr>
            </w:pPr>
          </w:p>
        </w:tc>
      </w:tr>
      <w:tr w:rsidR="00E02106" w:rsidRPr="002E68AE" w14:paraId="2ACFEECD" w14:textId="77777777" w:rsidTr="00311B8C">
        <w:trPr>
          <w:tblHeader/>
          <w:jc w:val="center"/>
        </w:trPr>
        <w:tc>
          <w:tcPr>
            <w:tcW w:w="555" w:type="pct"/>
            <w:shd w:val="clear" w:color="auto" w:fill="F2F2F2" w:themeFill="background1" w:themeFillShade="F2"/>
          </w:tcPr>
          <w:p w14:paraId="048F2C09"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shd w:val="clear" w:color="auto" w:fill="F2F2F2" w:themeFill="background1" w:themeFillShade="F2"/>
          </w:tcPr>
          <w:p w14:paraId="039911E4"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sz w:val="28"/>
                <w:szCs w:val="28"/>
              </w:rPr>
              <w:t>Knowledge Base (6.1, 7)</w:t>
            </w:r>
          </w:p>
          <w:p w14:paraId="22500948"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Cs/>
                <w:i/>
              </w:rPr>
              <w:t>Note: All question responses must clearly demonstrate each area of the specification to which it relates as referenced in the right hand column.</w:t>
            </w:r>
          </w:p>
        </w:tc>
        <w:tc>
          <w:tcPr>
            <w:tcW w:w="831" w:type="pct"/>
            <w:shd w:val="clear" w:color="auto" w:fill="F2F2F2" w:themeFill="background1" w:themeFillShade="F2"/>
          </w:tcPr>
          <w:p w14:paraId="07B5BF99" w14:textId="77777777" w:rsidR="00E02106" w:rsidRPr="002E68AE" w:rsidRDefault="00E02106" w:rsidP="00E02106">
            <w:pPr>
              <w:autoSpaceDE w:val="0"/>
              <w:autoSpaceDN w:val="0"/>
              <w:adjustRightInd w:val="0"/>
              <w:spacing w:beforeLines="60" w:before="144" w:afterLines="60" w:after="144" w:line="240" w:lineRule="auto"/>
              <w:jc w:val="center"/>
              <w:rPr>
                <w:rFonts w:ascii="Arial" w:hAnsi="Arial" w:cs="Arial"/>
                <w:b/>
                <w:bCs/>
                <w:sz w:val="28"/>
                <w:szCs w:val="28"/>
                <w:lang w:val="en-GB"/>
              </w:rPr>
            </w:pPr>
            <w:r w:rsidRPr="002E68AE">
              <w:rPr>
                <w:rFonts w:ascii="Arial" w:hAnsi="Arial" w:cs="Arial"/>
                <w:b/>
                <w:bCs/>
                <w:sz w:val="28"/>
                <w:szCs w:val="28"/>
                <w:lang w:val="en-GB"/>
              </w:rPr>
              <w:t>15%</w:t>
            </w:r>
          </w:p>
          <w:p w14:paraId="7380E47F"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sz w:val="20"/>
                <w:szCs w:val="20"/>
              </w:rPr>
            </w:pPr>
          </w:p>
        </w:tc>
      </w:tr>
      <w:tr w:rsidR="00E02106" w:rsidRPr="002E68AE" w14:paraId="6B09F9C0" w14:textId="77777777" w:rsidTr="00311B8C">
        <w:trPr>
          <w:tblHeader/>
          <w:jc w:val="center"/>
        </w:trPr>
        <w:tc>
          <w:tcPr>
            <w:tcW w:w="555" w:type="pct"/>
            <w:shd w:val="clear" w:color="auto" w:fill="auto"/>
          </w:tcPr>
          <w:p w14:paraId="0608F429" w14:textId="68889BB0" w:rsidR="00E02106" w:rsidRPr="002E68AE" w:rsidRDefault="009A5BA2" w:rsidP="00311B8C">
            <w:pPr>
              <w:spacing w:beforeLines="60" w:before="144" w:afterLines="60" w:after="144"/>
              <w:rPr>
                <w:rFonts w:ascii="Arial" w:hAnsi="Arial" w:cs="Arial"/>
                <w:b/>
              </w:rPr>
            </w:pPr>
            <w:r w:rsidRPr="002E68AE">
              <w:rPr>
                <w:rFonts w:ascii="Arial" w:hAnsi="Arial" w:cs="Arial"/>
                <w:b/>
              </w:rPr>
              <w:t>5</w:t>
            </w:r>
          </w:p>
        </w:tc>
        <w:tc>
          <w:tcPr>
            <w:tcW w:w="3614" w:type="pct"/>
            <w:shd w:val="clear" w:color="auto" w:fill="auto"/>
          </w:tcPr>
          <w:p w14:paraId="208B7986"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provide an overview description of how your solution meets the requirements in 6.1 </w:t>
            </w:r>
          </w:p>
        </w:tc>
        <w:tc>
          <w:tcPr>
            <w:tcW w:w="831" w:type="pct"/>
            <w:shd w:val="clear" w:color="auto" w:fill="auto"/>
          </w:tcPr>
          <w:p w14:paraId="21C1DF1A"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6.1</w:t>
            </w:r>
          </w:p>
        </w:tc>
      </w:tr>
      <w:tr w:rsidR="00E02106" w:rsidRPr="002E68AE" w14:paraId="09612945" w14:textId="77777777" w:rsidTr="00311B8C">
        <w:trPr>
          <w:tblHeader/>
          <w:jc w:val="center"/>
        </w:trPr>
        <w:tc>
          <w:tcPr>
            <w:tcW w:w="5000" w:type="pct"/>
            <w:gridSpan w:val="3"/>
            <w:shd w:val="clear" w:color="auto" w:fill="auto"/>
          </w:tcPr>
          <w:p w14:paraId="3A1668CC" w14:textId="188477E1"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5668B128"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2883C1F3" w14:textId="77777777" w:rsidTr="00311B8C">
        <w:trPr>
          <w:tblHeader/>
          <w:jc w:val="center"/>
        </w:trPr>
        <w:tc>
          <w:tcPr>
            <w:tcW w:w="555" w:type="pct"/>
            <w:shd w:val="clear" w:color="auto" w:fill="auto"/>
          </w:tcPr>
          <w:p w14:paraId="78BF193B" w14:textId="5BC98F4B" w:rsidR="00E02106" w:rsidRPr="002E68AE" w:rsidRDefault="009A5BA2" w:rsidP="00311B8C">
            <w:pPr>
              <w:spacing w:beforeLines="60" w:before="144" w:afterLines="60" w:after="144"/>
              <w:rPr>
                <w:rFonts w:ascii="Arial" w:hAnsi="Arial" w:cs="Arial"/>
                <w:b/>
              </w:rPr>
            </w:pPr>
            <w:r w:rsidRPr="002E68AE">
              <w:rPr>
                <w:rFonts w:ascii="Arial" w:hAnsi="Arial" w:cs="Arial"/>
                <w:b/>
              </w:rPr>
              <w:t>6</w:t>
            </w:r>
          </w:p>
        </w:tc>
        <w:tc>
          <w:tcPr>
            <w:tcW w:w="3614" w:type="pct"/>
            <w:shd w:val="clear" w:color="auto" w:fill="auto"/>
          </w:tcPr>
          <w:p w14:paraId="5637EE95"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the Knowledge Base will be hosted and managed by the Service Provider</w:t>
            </w:r>
          </w:p>
        </w:tc>
        <w:tc>
          <w:tcPr>
            <w:tcW w:w="831" w:type="pct"/>
            <w:shd w:val="clear" w:color="auto" w:fill="auto"/>
          </w:tcPr>
          <w:p w14:paraId="3AC8B79A"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7.1.1</w:t>
            </w:r>
          </w:p>
        </w:tc>
      </w:tr>
      <w:tr w:rsidR="00E02106" w:rsidRPr="002E68AE" w14:paraId="37892FF2" w14:textId="77777777" w:rsidTr="00311B8C">
        <w:trPr>
          <w:tblHeader/>
          <w:jc w:val="center"/>
        </w:trPr>
        <w:tc>
          <w:tcPr>
            <w:tcW w:w="5000" w:type="pct"/>
            <w:gridSpan w:val="3"/>
            <w:shd w:val="clear" w:color="auto" w:fill="auto"/>
          </w:tcPr>
          <w:p w14:paraId="08BF1A67" w14:textId="2F4DB5D4"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6BC31F00"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1D0A229B" w14:textId="77777777" w:rsidTr="00311B8C">
        <w:trPr>
          <w:tblHeader/>
          <w:jc w:val="center"/>
        </w:trPr>
        <w:tc>
          <w:tcPr>
            <w:tcW w:w="555" w:type="pct"/>
            <w:shd w:val="clear" w:color="auto" w:fill="auto"/>
          </w:tcPr>
          <w:p w14:paraId="61B44491" w14:textId="41EB9823" w:rsidR="00E02106" w:rsidRPr="002E68AE" w:rsidRDefault="00852042" w:rsidP="00311B8C">
            <w:pPr>
              <w:spacing w:beforeLines="60" w:before="144" w:afterLines="60" w:after="144"/>
              <w:rPr>
                <w:rFonts w:ascii="Arial" w:hAnsi="Arial" w:cs="Arial"/>
                <w:b/>
              </w:rPr>
            </w:pPr>
            <w:r w:rsidRPr="002E68AE">
              <w:rPr>
                <w:rFonts w:ascii="Arial" w:hAnsi="Arial" w:cs="Arial"/>
                <w:b/>
              </w:rPr>
              <w:t>7</w:t>
            </w:r>
          </w:p>
        </w:tc>
        <w:tc>
          <w:tcPr>
            <w:tcW w:w="3614" w:type="pct"/>
            <w:shd w:val="clear" w:color="auto" w:fill="auto"/>
          </w:tcPr>
          <w:p w14:paraId="5BB75ED8"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support up to date Content, including the ability to be updated as new Content becomes available</w:t>
            </w:r>
          </w:p>
        </w:tc>
        <w:tc>
          <w:tcPr>
            <w:tcW w:w="831" w:type="pct"/>
            <w:shd w:val="clear" w:color="auto" w:fill="auto"/>
          </w:tcPr>
          <w:p w14:paraId="24BE5B16" w14:textId="1E8AC468" w:rsidR="00E02106" w:rsidRPr="002E68AE" w:rsidRDefault="00E02106" w:rsidP="00311B8C">
            <w:pPr>
              <w:spacing w:beforeLines="60" w:before="144" w:afterLines="60" w:after="144"/>
              <w:jc w:val="center"/>
              <w:rPr>
                <w:rFonts w:ascii="Arial" w:hAnsi="Arial" w:cs="Arial"/>
              </w:rPr>
            </w:pPr>
            <w:r w:rsidRPr="002E68AE">
              <w:rPr>
                <w:rFonts w:ascii="Arial" w:hAnsi="Arial" w:cs="Arial"/>
              </w:rPr>
              <w:t>7.</w:t>
            </w:r>
            <w:r w:rsidR="000438B5" w:rsidRPr="002E68AE">
              <w:rPr>
                <w:rFonts w:ascii="Arial" w:hAnsi="Arial" w:cs="Arial"/>
              </w:rPr>
              <w:t>1.2, 7.1.5, 7.1.7, 7.1.8,</w:t>
            </w:r>
            <w:r w:rsidR="000438B5" w:rsidRPr="002E68AE">
              <w:rPr>
                <w:rFonts w:ascii="Arial" w:hAnsi="Arial" w:cs="Arial"/>
              </w:rPr>
              <w:br/>
              <w:t>7.1.15</w:t>
            </w:r>
            <w:r w:rsidRPr="002E68AE">
              <w:rPr>
                <w:rFonts w:ascii="Arial" w:hAnsi="Arial" w:cs="Arial"/>
              </w:rPr>
              <w:t>, 7.1.1</w:t>
            </w:r>
            <w:r w:rsidR="000438B5" w:rsidRPr="002E68AE">
              <w:rPr>
                <w:rFonts w:ascii="Arial" w:hAnsi="Arial" w:cs="Arial"/>
              </w:rPr>
              <w:t>6</w:t>
            </w:r>
          </w:p>
        </w:tc>
      </w:tr>
      <w:tr w:rsidR="00E02106" w:rsidRPr="002E68AE" w14:paraId="6448F9F8" w14:textId="77777777" w:rsidTr="00311B8C">
        <w:trPr>
          <w:tblHeader/>
          <w:jc w:val="center"/>
        </w:trPr>
        <w:tc>
          <w:tcPr>
            <w:tcW w:w="5000" w:type="pct"/>
            <w:gridSpan w:val="3"/>
            <w:shd w:val="clear" w:color="auto" w:fill="auto"/>
          </w:tcPr>
          <w:p w14:paraId="7AD0B0F3" w14:textId="0568D99B"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4D5F839D"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4F891F10" w14:textId="77777777" w:rsidTr="00311B8C">
        <w:trPr>
          <w:tblHeader/>
          <w:jc w:val="center"/>
        </w:trPr>
        <w:tc>
          <w:tcPr>
            <w:tcW w:w="555" w:type="pct"/>
            <w:shd w:val="clear" w:color="auto" w:fill="auto"/>
          </w:tcPr>
          <w:p w14:paraId="28DE526D" w14:textId="06383F40" w:rsidR="00E02106" w:rsidRPr="002E68AE" w:rsidRDefault="00852042" w:rsidP="00311B8C">
            <w:pPr>
              <w:spacing w:beforeLines="60" w:before="144" w:afterLines="60" w:after="144"/>
              <w:rPr>
                <w:rFonts w:ascii="Arial" w:hAnsi="Arial" w:cs="Arial"/>
                <w:b/>
              </w:rPr>
            </w:pPr>
            <w:r w:rsidRPr="002E68AE">
              <w:rPr>
                <w:rFonts w:ascii="Arial" w:hAnsi="Arial" w:cs="Arial"/>
                <w:b/>
              </w:rPr>
              <w:t>8</w:t>
            </w:r>
          </w:p>
        </w:tc>
        <w:tc>
          <w:tcPr>
            <w:tcW w:w="3614" w:type="pct"/>
            <w:shd w:val="clear" w:color="auto" w:fill="auto"/>
          </w:tcPr>
          <w:p w14:paraId="740CE953"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allow </w:t>
            </w:r>
            <w:proofErr w:type="spellStart"/>
            <w:r w:rsidRPr="002E68AE">
              <w:rPr>
                <w:rFonts w:ascii="Arial" w:hAnsi="Arial" w:cs="Arial"/>
              </w:rPr>
              <w:t>Organisations</w:t>
            </w:r>
            <w:proofErr w:type="spellEnd"/>
            <w:r w:rsidRPr="002E68AE">
              <w:rPr>
                <w:rFonts w:ascii="Arial" w:hAnsi="Arial" w:cs="Arial"/>
              </w:rPr>
              <w:t xml:space="preserve"> to share, add and remove Content</w:t>
            </w:r>
          </w:p>
        </w:tc>
        <w:tc>
          <w:tcPr>
            <w:tcW w:w="831" w:type="pct"/>
            <w:shd w:val="clear" w:color="auto" w:fill="auto"/>
          </w:tcPr>
          <w:p w14:paraId="2E600B2A"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7.1.3, 7.1.4, 7.1.6</w:t>
            </w:r>
          </w:p>
        </w:tc>
      </w:tr>
      <w:tr w:rsidR="00E02106" w:rsidRPr="002E68AE" w14:paraId="7739D8A6" w14:textId="77777777" w:rsidTr="00311B8C">
        <w:trPr>
          <w:tblHeader/>
          <w:jc w:val="center"/>
        </w:trPr>
        <w:tc>
          <w:tcPr>
            <w:tcW w:w="5000" w:type="pct"/>
            <w:gridSpan w:val="3"/>
            <w:shd w:val="clear" w:color="auto" w:fill="auto"/>
          </w:tcPr>
          <w:p w14:paraId="33214234" w14:textId="2010528E"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51F320B0"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29A9E57C" w14:textId="77777777" w:rsidTr="00311B8C">
        <w:trPr>
          <w:tblHeader/>
          <w:jc w:val="center"/>
        </w:trPr>
        <w:tc>
          <w:tcPr>
            <w:tcW w:w="555" w:type="pct"/>
            <w:shd w:val="clear" w:color="auto" w:fill="auto"/>
          </w:tcPr>
          <w:p w14:paraId="5A798CB1" w14:textId="36DF2722" w:rsidR="00E02106" w:rsidRPr="002E68AE" w:rsidRDefault="00852042" w:rsidP="00311B8C">
            <w:pPr>
              <w:spacing w:beforeLines="60" w:before="144" w:afterLines="60" w:after="144"/>
              <w:rPr>
                <w:rFonts w:ascii="Arial" w:hAnsi="Arial" w:cs="Arial"/>
                <w:b/>
              </w:rPr>
            </w:pPr>
            <w:r w:rsidRPr="002E68AE">
              <w:rPr>
                <w:rFonts w:ascii="Arial" w:hAnsi="Arial" w:cs="Arial"/>
                <w:b/>
              </w:rPr>
              <w:lastRenderedPageBreak/>
              <w:t>9</w:t>
            </w:r>
          </w:p>
        </w:tc>
        <w:tc>
          <w:tcPr>
            <w:tcW w:w="3614" w:type="pct"/>
            <w:shd w:val="clear" w:color="auto" w:fill="auto"/>
          </w:tcPr>
          <w:p w14:paraId="04174104"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support mapping between </w:t>
            </w:r>
            <w:proofErr w:type="spellStart"/>
            <w:r w:rsidRPr="002E68AE">
              <w:rPr>
                <w:rFonts w:ascii="Arial" w:hAnsi="Arial" w:cs="Arial"/>
              </w:rPr>
              <w:t>redirectable</w:t>
            </w:r>
            <w:proofErr w:type="spellEnd"/>
            <w:r w:rsidRPr="002E68AE">
              <w:rPr>
                <w:rFonts w:ascii="Arial" w:hAnsi="Arial" w:cs="Arial"/>
              </w:rPr>
              <w:t xml:space="preserve"> URLs and Content</w:t>
            </w:r>
          </w:p>
        </w:tc>
        <w:tc>
          <w:tcPr>
            <w:tcW w:w="831" w:type="pct"/>
            <w:shd w:val="clear" w:color="auto" w:fill="auto"/>
          </w:tcPr>
          <w:p w14:paraId="0B25DA59"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7.1.9</w:t>
            </w:r>
          </w:p>
        </w:tc>
      </w:tr>
      <w:tr w:rsidR="00E02106" w:rsidRPr="002E68AE" w14:paraId="7E012150" w14:textId="77777777" w:rsidTr="00311B8C">
        <w:trPr>
          <w:tblHeader/>
          <w:jc w:val="center"/>
        </w:trPr>
        <w:tc>
          <w:tcPr>
            <w:tcW w:w="5000" w:type="pct"/>
            <w:gridSpan w:val="3"/>
            <w:shd w:val="clear" w:color="auto" w:fill="auto"/>
          </w:tcPr>
          <w:p w14:paraId="1DF59C56" w14:textId="47302DB0"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106140D7"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7DC6B9D0" w14:textId="77777777" w:rsidTr="00311B8C">
        <w:trPr>
          <w:tblHeader/>
          <w:jc w:val="center"/>
        </w:trPr>
        <w:tc>
          <w:tcPr>
            <w:tcW w:w="555" w:type="pct"/>
            <w:shd w:val="clear" w:color="auto" w:fill="auto"/>
          </w:tcPr>
          <w:p w14:paraId="75D59312" w14:textId="29ED15A0" w:rsidR="00E02106" w:rsidRPr="002E68AE" w:rsidRDefault="00852042" w:rsidP="00311B8C">
            <w:pPr>
              <w:spacing w:beforeLines="60" w:before="144" w:afterLines="60" w:after="144"/>
              <w:rPr>
                <w:rFonts w:ascii="Arial" w:hAnsi="Arial" w:cs="Arial"/>
                <w:b/>
              </w:rPr>
            </w:pPr>
            <w:r w:rsidRPr="002E68AE">
              <w:rPr>
                <w:rFonts w:ascii="Arial" w:hAnsi="Arial" w:cs="Arial"/>
                <w:b/>
              </w:rPr>
              <w:t>10</w:t>
            </w:r>
          </w:p>
        </w:tc>
        <w:tc>
          <w:tcPr>
            <w:tcW w:w="3614" w:type="pct"/>
            <w:shd w:val="clear" w:color="auto" w:fill="auto"/>
          </w:tcPr>
          <w:p w14:paraId="1D780F4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allow the order of precedence to be set where there is more than one link to the Full Text Article</w:t>
            </w:r>
          </w:p>
        </w:tc>
        <w:tc>
          <w:tcPr>
            <w:tcW w:w="831" w:type="pct"/>
            <w:shd w:val="clear" w:color="auto" w:fill="auto"/>
          </w:tcPr>
          <w:p w14:paraId="21EDF1E1"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7.1.10</w:t>
            </w:r>
          </w:p>
        </w:tc>
      </w:tr>
      <w:tr w:rsidR="00E02106" w:rsidRPr="002E68AE" w14:paraId="79745FC0" w14:textId="77777777" w:rsidTr="00311B8C">
        <w:trPr>
          <w:tblHeader/>
          <w:jc w:val="center"/>
        </w:trPr>
        <w:tc>
          <w:tcPr>
            <w:tcW w:w="5000" w:type="pct"/>
            <w:gridSpan w:val="3"/>
            <w:shd w:val="clear" w:color="auto" w:fill="auto"/>
          </w:tcPr>
          <w:p w14:paraId="7D960032" w14:textId="433E0D55"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0D22571B"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399B4625" w14:textId="77777777" w:rsidTr="00311B8C">
        <w:trPr>
          <w:tblHeader/>
          <w:jc w:val="center"/>
        </w:trPr>
        <w:tc>
          <w:tcPr>
            <w:tcW w:w="555" w:type="pct"/>
            <w:shd w:val="clear" w:color="auto" w:fill="auto"/>
          </w:tcPr>
          <w:p w14:paraId="4BD34D5C" w14:textId="07635F8A" w:rsidR="00E02106" w:rsidRPr="002E68AE" w:rsidRDefault="00852042" w:rsidP="00311B8C">
            <w:pPr>
              <w:spacing w:beforeLines="60" w:before="144" w:afterLines="60" w:after="144"/>
              <w:rPr>
                <w:rFonts w:ascii="Arial" w:hAnsi="Arial" w:cs="Arial"/>
                <w:b/>
              </w:rPr>
            </w:pPr>
            <w:r w:rsidRPr="002E68AE">
              <w:rPr>
                <w:rFonts w:ascii="Arial" w:hAnsi="Arial" w:cs="Arial"/>
                <w:b/>
              </w:rPr>
              <w:t>11</w:t>
            </w:r>
          </w:p>
        </w:tc>
        <w:tc>
          <w:tcPr>
            <w:tcW w:w="3614" w:type="pct"/>
            <w:shd w:val="clear" w:color="auto" w:fill="auto"/>
          </w:tcPr>
          <w:p w14:paraId="044B9260"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Administrators will be able to </w:t>
            </w:r>
            <w:proofErr w:type="spellStart"/>
            <w:r w:rsidRPr="002E68AE">
              <w:rPr>
                <w:rFonts w:ascii="Arial" w:hAnsi="Arial" w:cs="Arial"/>
              </w:rPr>
              <w:t>personalise</w:t>
            </w:r>
            <w:proofErr w:type="spellEnd"/>
            <w:r w:rsidRPr="002E68AE">
              <w:rPr>
                <w:rFonts w:ascii="Arial" w:hAnsi="Arial" w:cs="Arial"/>
              </w:rPr>
              <w:t xml:space="preserve"> the Holdings at an </w:t>
            </w:r>
            <w:proofErr w:type="spellStart"/>
            <w:r w:rsidRPr="002E68AE">
              <w:rPr>
                <w:rFonts w:ascii="Arial" w:hAnsi="Arial" w:cs="Arial"/>
              </w:rPr>
              <w:t>Organisational</w:t>
            </w:r>
            <w:proofErr w:type="spellEnd"/>
            <w:r w:rsidRPr="002E68AE">
              <w:rPr>
                <w:rFonts w:ascii="Arial" w:hAnsi="Arial" w:cs="Arial"/>
              </w:rPr>
              <w:t xml:space="preserve"> level including adding local notes, specifying dates, volume and issue numbers and specifying base URLS</w:t>
            </w:r>
          </w:p>
        </w:tc>
        <w:tc>
          <w:tcPr>
            <w:tcW w:w="831" w:type="pct"/>
            <w:shd w:val="clear" w:color="auto" w:fill="auto"/>
          </w:tcPr>
          <w:p w14:paraId="623B1915" w14:textId="1863A7C9" w:rsidR="00E02106" w:rsidRPr="002E68AE" w:rsidRDefault="00E02106" w:rsidP="000438B5">
            <w:pPr>
              <w:spacing w:beforeLines="60" w:before="144" w:afterLines="60" w:after="144"/>
              <w:jc w:val="center"/>
              <w:rPr>
                <w:rFonts w:ascii="Arial" w:hAnsi="Arial" w:cs="Arial"/>
              </w:rPr>
            </w:pPr>
            <w:r w:rsidRPr="002E68AE">
              <w:rPr>
                <w:rFonts w:ascii="Arial" w:hAnsi="Arial" w:cs="Arial"/>
              </w:rPr>
              <w:t>7.1.11</w:t>
            </w:r>
            <w:r w:rsidR="000438B5" w:rsidRPr="002E68AE">
              <w:rPr>
                <w:rFonts w:ascii="Arial" w:hAnsi="Arial" w:cs="Arial"/>
              </w:rPr>
              <w:t xml:space="preserve"> to</w:t>
            </w:r>
            <w:r w:rsidRPr="002E68AE">
              <w:rPr>
                <w:rFonts w:ascii="Arial" w:hAnsi="Arial" w:cs="Arial"/>
              </w:rPr>
              <w:t xml:space="preserve"> 7.1.13</w:t>
            </w:r>
          </w:p>
        </w:tc>
      </w:tr>
      <w:tr w:rsidR="00E02106" w:rsidRPr="002E68AE" w14:paraId="62ECC5B3" w14:textId="77777777" w:rsidTr="00311B8C">
        <w:trPr>
          <w:tblHeader/>
          <w:jc w:val="center"/>
        </w:trPr>
        <w:tc>
          <w:tcPr>
            <w:tcW w:w="5000" w:type="pct"/>
            <w:gridSpan w:val="3"/>
            <w:shd w:val="clear" w:color="auto" w:fill="auto"/>
          </w:tcPr>
          <w:p w14:paraId="7E9266D6" w14:textId="5E7F0350"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54628748"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4DD5153F" w14:textId="77777777" w:rsidTr="00311B8C">
        <w:trPr>
          <w:tblHeader/>
          <w:jc w:val="center"/>
        </w:trPr>
        <w:tc>
          <w:tcPr>
            <w:tcW w:w="555" w:type="pct"/>
            <w:shd w:val="clear" w:color="auto" w:fill="auto"/>
          </w:tcPr>
          <w:p w14:paraId="14DEC9B1" w14:textId="0A54DE65" w:rsidR="00E02106" w:rsidRPr="002E68AE" w:rsidRDefault="00852042" w:rsidP="00311B8C">
            <w:pPr>
              <w:spacing w:beforeLines="60" w:before="144" w:afterLines="60" w:after="144"/>
              <w:rPr>
                <w:rFonts w:ascii="Arial" w:hAnsi="Arial" w:cs="Arial"/>
                <w:b/>
              </w:rPr>
            </w:pPr>
            <w:r w:rsidRPr="002E68AE">
              <w:rPr>
                <w:rFonts w:ascii="Arial" w:hAnsi="Arial" w:cs="Arial"/>
                <w:b/>
              </w:rPr>
              <w:t>12</w:t>
            </w:r>
          </w:p>
        </w:tc>
        <w:tc>
          <w:tcPr>
            <w:tcW w:w="3614" w:type="pct"/>
            <w:shd w:val="clear" w:color="auto" w:fill="auto"/>
          </w:tcPr>
          <w:p w14:paraId="41EC5362"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the solution will allow </w:t>
            </w:r>
            <w:proofErr w:type="spellStart"/>
            <w:r w:rsidRPr="002E68AE">
              <w:rPr>
                <w:rFonts w:ascii="Arial" w:hAnsi="Arial" w:cs="Arial"/>
              </w:rPr>
              <w:t>Organisations</w:t>
            </w:r>
            <w:proofErr w:type="spellEnd"/>
            <w:r w:rsidRPr="002E68AE">
              <w:rPr>
                <w:rFonts w:ascii="Arial" w:hAnsi="Arial" w:cs="Arial"/>
              </w:rPr>
              <w:t xml:space="preserve"> to be identified by the unique identifier assigned by AIMS</w:t>
            </w:r>
          </w:p>
        </w:tc>
        <w:tc>
          <w:tcPr>
            <w:tcW w:w="831" w:type="pct"/>
            <w:shd w:val="clear" w:color="auto" w:fill="auto"/>
          </w:tcPr>
          <w:p w14:paraId="2247A667"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7.1.14</w:t>
            </w:r>
          </w:p>
        </w:tc>
      </w:tr>
      <w:tr w:rsidR="00E02106" w:rsidRPr="002E68AE" w14:paraId="2D19154B" w14:textId="77777777" w:rsidTr="00311B8C">
        <w:trPr>
          <w:tblHeader/>
          <w:jc w:val="center"/>
        </w:trPr>
        <w:tc>
          <w:tcPr>
            <w:tcW w:w="5000" w:type="pct"/>
            <w:gridSpan w:val="3"/>
            <w:shd w:val="clear" w:color="auto" w:fill="auto"/>
          </w:tcPr>
          <w:p w14:paraId="51801681" w14:textId="26CAE80C"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512C572C"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54027A6D" w14:textId="77777777" w:rsidTr="00311B8C">
        <w:trPr>
          <w:tblHeader/>
          <w:jc w:val="center"/>
        </w:trPr>
        <w:tc>
          <w:tcPr>
            <w:tcW w:w="555" w:type="pct"/>
            <w:shd w:val="clear" w:color="auto" w:fill="auto"/>
          </w:tcPr>
          <w:p w14:paraId="029CFAA4" w14:textId="74E47113" w:rsidR="00E02106" w:rsidRPr="002E68AE" w:rsidRDefault="00852042" w:rsidP="00311B8C">
            <w:pPr>
              <w:spacing w:beforeLines="60" w:before="144" w:afterLines="60" w:after="144"/>
              <w:rPr>
                <w:rFonts w:ascii="Arial" w:hAnsi="Arial" w:cs="Arial"/>
                <w:b/>
              </w:rPr>
            </w:pPr>
            <w:r w:rsidRPr="002E68AE">
              <w:rPr>
                <w:rFonts w:ascii="Arial" w:hAnsi="Arial" w:cs="Arial"/>
                <w:b/>
              </w:rPr>
              <w:t>13</w:t>
            </w:r>
          </w:p>
        </w:tc>
        <w:tc>
          <w:tcPr>
            <w:tcW w:w="3614" w:type="pct"/>
            <w:shd w:val="clear" w:color="auto" w:fill="auto"/>
          </w:tcPr>
          <w:p w14:paraId="5B48168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the Metadata in the Knowledge Base will be kept up to date</w:t>
            </w:r>
          </w:p>
        </w:tc>
        <w:tc>
          <w:tcPr>
            <w:tcW w:w="831" w:type="pct"/>
            <w:shd w:val="clear" w:color="auto" w:fill="auto"/>
          </w:tcPr>
          <w:p w14:paraId="77944427"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7.1.15</w:t>
            </w:r>
          </w:p>
        </w:tc>
      </w:tr>
      <w:tr w:rsidR="00E02106" w:rsidRPr="002E68AE" w14:paraId="3447BAA3" w14:textId="77777777" w:rsidTr="00311B8C">
        <w:trPr>
          <w:tblHeader/>
          <w:jc w:val="center"/>
        </w:trPr>
        <w:tc>
          <w:tcPr>
            <w:tcW w:w="5000" w:type="pct"/>
            <w:gridSpan w:val="3"/>
            <w:shd w:val="clear" w:color="auto" w:fill="auto"/>
          </w:tcPr>
          <w:p w14:paraId="735B91F6" w14:textId="77777777"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1A792330"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70033039" w14:textId="77777777" w:rsidTr="00311B8C">
        <w:trPr>
          <w:tblHeader/>
          <w:jc w:val="center"/>
        </w:trPr>
        <w:tc>
          <w:tcPr>
            <w:tcW w:w="555" w:type="pct"/>
            <w:shd w:val="clear" w:color="auto" w:fill="auto"/>
          </w:tcPr>
          <w:p w14:paraId="7E1F86C1" w14:textId="7AD2E26E" w:rsidR="00E02106" w:rsidRPr="002E68AE" w:rsidRDefault="00852042" w:rsidP="00311B8C">
            <w:pPr>
              <w:spacing w:beforeLines="60" w:before="144" w:afterLines="60" w:after="144"/>
              <w:rPr>
                <w:rFonts w:ascii="Arial" w:hAnsi="Arial" w:cs="Arial"/>
                <w:b/>
              </w:rPr>
            </w:pPr>
            <w:r w:rsidRPr="002E68AE">
              <w:rPr>
                <w:rFonts w:ascii="Arial" w:hAnsi="Arial" w:cs="Arial"/>
                <w:b/>
              </w:rPr>
              <w:t>14</w:t>
            </w:r>
          </w:p>
        </w:tc>
        <w:tc>
          <w:tcPr>
            <w:tcW w:w="3614" w:type="pct"/>
            <w:shd w:val="clear" w:color="auto" w:fill="auto"/>
          </w:tcPr>
          <w:p w14:paraId="1A818E2E"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new Content will be made available in the Knowledge Base</w:t>
            </w:r>
          </w:p>
        </w:tc>
        <w:tc>
          <w:tcPr>
            <w:tcW w:w="831" w:type="pct"/>
            <w:shd w:val="clear" w:color="auto" w:fill="auto"/>
          </w:tcPr>
          <w:p w14:paraId="77383C1F"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7.1.16</w:t>
            </w:r>
          </w:p>
        </w:tc>
      </w:tr>
      <w:tr w:rsidR="00E02106" w:rsidRPr="002E68AE" w14:paraId="0F788A4F" w14:textId="77777777" w:rsidTr="00311B8C">
        <w:trPr>
          <w:tblHeader/>
          <w:jc w:val="center"/>
        </w:trPr>
        <w:tc>
          <w:tcPr>
            <w:tcW w:w="5000" w:type="pct"/>
            <w:gridSpan w:val="3"/>
            <w:shd w:val="clear" w:color="auto" w:fill="auto"/>
          </w:tcPr>
          <w:p w14:paraId="1AFB71D9" w14:textId="77777777"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428550C6"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4FC90B72" w14:textId="77777777" w:rsidTr="00311B8C">
        <w:trPr>
          <w:tblHeader/>
          <w:jc w:val="center"/>
        </w:trPr>
        <w:tc>
          <w:tcPr>
            <w:tcW w:w="555" w:type="pct"/>
            <w:shd w:val="clear" w:color="auto" w:fill="auto"/>
          </w:tcPr>
          <w:p w14:paraId="455DE841" w14:textId="074591F9" w:rsidR="00E02106" w:rsidRPr="002E68AE" w:rsidRDefault="00852042" w:rsidP="00311B8C">
            <w:pPr>
              <w:spacing w:beforeLines="60" w:before="144" w:afterLines="60" w:after="144"/>
              <w:rPr>
                <w:rFonts w:ascii="Arial" w:hAnsi="Arial" w:cs="Arial"/>
                <w:b/>
              </w:rPr>
            </w:pPr>
            <w:r w:rsidRPr="002E68AE">
              <w:rPr>
                <w:rFonts w:ascii="Arial" w:hAnsi="Arial" w:cs="Arial"/>
                <w:b/>
              </w:rPr>
              <w:t>15</w:t>
            </w:r>
          </w:p>
        </w:tc>
        <w:tc>
          <w:tcPr>
            <w:tcW w:w="3614" w:type="pct"/>
            <w:shd w:val="clear" w:color="auto" w:fill="auto"/>
          </w:tcPr>
          <w:p w14:paraId="3EA3CEAB"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support data sources including KBART and non-KBART compliant data sources</w:t>
            </w:r>
          </w:p>
        </w:tc>
        <w:tc>
          <w:tcPr>
            <w:tcW w:w="831" w:type="pct"/>
            <w:shd w:val="clear" w:color="auto" w:fill="auto"/>
          </w:tcPr>
          <w:p w14:paraId="2D3C53C8"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7.1.17</w:t>
            </w:r>
          </w:p>
        </w:tc>
      </w:tr>
      <w:tr w:rsidR="00E02106" w:rsidRPr="002E68AE" w14:paraId="0D4D216E" w14:textId="77777777" w:rsidTr="00311B8C">
        <w:trPr>
          <w:tblHeader/>
          <w:jc w:val="center"/>
        </w:trPr>
        <w:tc>
          <w:tcPr>
            <w:tcW w:w="5000" w:type="pct"/>
            <w:gridSpan w:val="3"/>
            <w:shd w:val="clear" w:color="auto" w:fill="auto"/>
          </w:tcPr>
          <w:p w14:paraId="3B4B3F77" w14:textId="50CE8375"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30FA4C48"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5E3BED72" w14:textId="77777777" w:rsidTr="00311B8C">
        <w:trPr>
          <w:tblHeader/>
          <w:jc w:val="center"/>
        </w:trPr>
        <w:tc>
          <w:tcPr>
            <w:tcW w:w="555" w:type="pct"/>
            <w:shd w:val="clear" w:color="auto" w:fill="auto"/>
          </w:tcPr>
          <w:p w14:paraId="6EC8F5BE" w14:textId="12FDA240" w:rsidR="00E02106" w:rsidRPr="002E68AE" w:rsidRDefault="00852042" w:rsidP="00311B8C">
            <w:pPr>
              <w:spacing w:beforeLines="60" w:before="144" w:afterLines="60" w:after="144"/>
              <w:rPr>
                <w:rFonts w:ascii="Arial" w:hAnsi="Arial" w:cs="Arial"/>
                <w:b/>
              </w:rPr>
            </w:pPr>
            <w:r w:rsidRPr="002E68AE">
              <w:rPr>
                <w:rFonts w:ascii="Arial" w:hAnsi="Arial" w:cs="Arial"/>
                <w:b/>
              </w:rPr>
              <w:lastRenderedPageBreak/>
              <w:t>16</w:t>
            </w:r>
          </w:p>
        </w:tc>
        <w:tc>
          <w:tcPr>
            <w:tcW w:w="3614" w:type="pct"/>
            <w:shd w:val="clear" w:color="auto" w:fill="auto"/>
          </w:tcPr>
          <w:p w14:paraId="2E88785B"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allow download of Holdings, including formats supported</w:t>
            </w:r>
          </w:p>
        </w:tc>
        <w:tc>
          <w:tcPr>
            <w:tcW w:w="831" w:type="pct"/>
            <w:shd w:val="clear" w:color="auto" w:fill="auto"/>
          </w:tcPr>
          <w:p w14:paraId="447DF820"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 xml:space="preserve">7.1.18 to  7.1.20 </w:t>
            </w:r>
          </w:p>
        </w:tc>
      </w:tr>
      <w:tr w:rsidR="00E02106" w:rsidRPr="002E68AE" w14:paraId="643BE0DA" w14:textId="77777777" w:rsidTr="00311B8C">
        <w:trPr>
          <w:tblHeader/>
          <w:jc w:val="center"/>
        </w:trPr>
        <w:tc>
          <w:tcPr>
            <w:tcW w:w="5000" w:type="pct"/>
            <w:gridSpan w:val="3"/>
            <w:shd w:val="clear" w:color="auto" w:fill="auto"/>
          </w:tcPr>
          <w:p w14:paraId="1D96076F" w14:textId="77777777"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49C34BB3"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123D3B8C" w14:textId="77777777" w:rsidTr="00311B8C">
        <w:trPr>
          <w:tblHeader/>
          <w:jc w:val="center"/>
        </w:trPr>
        <w:tc>
          <w:tcPr>
            <w:tcW w:w="555" w:type="pct"/>
            <w:shd w:val="clear" w:color="auto" w:fill="auto"/>
          </w:tcPr>
          <w:p w14:paraId="3C11063B" w14:textId="27462BD9" w:rsidR="00E02106" w:rsidRPr="002E68AE" w:rsidRDefault="00852042" w:rsidP="00311B8C">
            <w:pPr>
              <w:spacing w:beforeLines="60" w:before="144" w:afterLines="60" w:after="144"/>
              <w:rPr>
                <w:rFonts w:ascii="Arial" w:hAnsi="Arial" w:cs="Arial"/>
                <w:b/>
              </w:rPr>
            </w:pPr>
            <w:r w:rsidRPr="002E68AE">
              <w:rPr>
                <w:rFonts w:ascii="Arial" w:hAnsi="Arial" w:cs="Arial"/>
                <w:b/>
              </w:rPr>
              <w:t>17</w:t>
            </w:r>
          </w:p>
        </w:tc>
        <w:tc>
          <w:tcPr>
            <w:tcW w:w="3614" w:type="pct"/>
            <w:shd w:val="clear" w:color="auto" w:fill="auto"/>
          </w:tcPr>
          <w:p w14:paraId="7428DAC6"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allow </w:t>
            </w:r>
            <w:proofErr w:type="spellStart"/>
            <w:r w:rsidRPr="002E68AE">
              <w:rPr>
                <w:rFonts w:ascii="Arial" w:hAnsi="Arial" w:cs="Arial"/>
              </w:rPr>
              <w:t>Organisations</w:t>
            </w:r>
            <w:proofErr w:type="spellEnd"/>
            <w:r w:rsidRPr="002E68AE">
              <w:rPr>
                <w:rFonts w:ascii="Arial" w:hAnsi="Arial" w:cs="Arial"/>
              </w:rPr>
              <w:t xml:space="preserve"> to access a </w:t>
            </w:r>
            <w:proofErr w:type="spellStart"/>
            <w:r w:rsidRPr="002E68AE">
              <w:rPr>
                <w:rFonts w:ascii="Arial" w:hAnsi="Arial" w:cs="Arial"/>
              </w:rPr>
              <w:t>centralised</w:t>
            </w:r>
            <w:proofErr w:type="spellEnd"/>
            <w:r w:rsidRPr="002E68AE">
              <w:rPr>
                <w:rFonts w:ascii="Arial" w:hAnsi="Arial" w:cs="Arial"/>
              </w:rPr>
              <w:t xml:space="preserve"> list of Holdings</w:t>
            </w:r>
          </w:p>
        </w:tc>
        <w:tc>
          <w:tcPr>
            <w:tcW w:w="831" w:type="pct"/>
            <w:shd w:val="clear" w:color="auto" w:fill="auto"/>
          </w:tcPr>
          <w:p w14:paraId="5E5DD9DC"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7.1.21</w:t>
            </w:r>
          </w:p>
        </w:tc>
      </w:tr>
      <w:tr w:rsidR="00E02106" w:rsidRPr="002E68AE" w14:paraId="06C63922" w14:textId="77777777" w:rsidTr="00311B8C">
        <w:trPr>
          <w:tblHeader/>
          <w:jc w:val="center"/>
        </w:trPr>
        <w:tc>
          <w:tcPr>
            <w:tcW w:w="5000" w:type="pct"/>
            <w:gridSpan w:val="3"/>
            <w:shd w:val="clear" w:color="auto" w:fill="auto"/>
          </w:tcPr>
          <w:p w14:paraId="1FA7DE54" w14:textId="77777777" w:rsidR="00F2111A" w:rsidRPr="002E68AE" w:rsidRDefault="00F2111A" w:rsidP="00F2111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4436D640"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51DBEF63" w14:textId="77777777" w:rsidTr="00311B8C">
        <w:trPr>
          <w:tblHeader/>
          <w:jc w:val="center"/>
        </w:trPr>
        <w:tc>
          <w:tcPr>
            <w:tcW w:w="555" w:type="pct"/>
            <w:shd w:val="clear" w:color="auto" w:fill="auto"/>
          </w:tcPr>
          <w:p w14:paraId="52221A7D" w14:textId="4A0CD8F5" w:rsidR="00E02106" w:rsidRPr="002E68AE" w:rsidRDefault="00852042" w:rsidP="00311B8C">
            <w:pPr>
              <w:spacing w:beforeLines="60" w:before="144" w:afterLines="60" w:after="144"/>
              <w:rPr>
                <w:rFonts w:ascii="Arial" w:hAnsi="Arial" w:cs="Arial"/>
                <w:b/>
              </w:rPr>
            </w:pPr>
            <w:r w:rsidRPr="002E68AE">
              <w:rPr>
                <w:rFonts w:ascii="Arial" w:hAnsi="Arial" w:cs="Arial"/>
                <w:b/>
              </w:rPr>
              <w:t>18</w:t>
            </w:r>
          </w:p>
        </w:tc>
        <w:tc>
          <w:tcPr>
            <w:tcW w:w="3614" w:type="pct"/>
            <w:shd w:val="clear" w:color="auto" w:fill="auto"/>
          </w:tcPr>
          <w:p w14:paraId="015F02D5"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not require users of the Service to install any additional web browser plugins</w:t>
            </w:r>
          </w:p>
        </w:tc>
        <w:tc>
          <w:tcPr>
            <w:tcW w:w="831" w:type="pct"/>
            <w:shd w:val="clear" w:color="auto" w:fill="auto"/>
          </w:tcPr>
          <w:p w14:paraId="34FC5B8E"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7.1.22</w:t>
            </w:r>
          </w:p>
        </w:tc>
      </w:tr>
      <w:tr w:rsidR="00E02106" w:rsidRPr="002E68AE" w14:paraId="6ABD1A4B" w14:textId="77777777" w:rsidTr="00311B8C">
        <w:trPr>
          <w:tblHeader/>
          <w:jc w:val="center"/>
        </w:trPr>
        <w:tc>
          <w:tcPr>
            <w:tcW w:w="5000" w:type="pct"/>
            <w:gridSpan w:val="3"/>
            <w:shd w:val="clear" w:color="auto" w:fill="auto"/>
          </w:tcPr>
          <w:p w14:paraId="143570EA" w14:textId="05EF0B13"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4637EE48"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7BAB5150" w14:textId="77777777" w:rsidTr="00311B8C">
        <w:trPr>
          <w:tblHeader/>
          <w:jc w:val="center"/>
        </w:trPr>
        <w:tc>
          <w:tcPr>
            <w:tcW w:w="555" w:type="pct"/>
            <w:shd w:val="clear" w:color="auto" w:fill="auto"/>
          </w:tcPr>
          <w:p w14:paraId="7D7B935C" w14:textId="69EC0086" w:rsidR="00E02106" w:rsidRPr="002E68AE" w:rsidRDefault="00852042" w:rsidP="00311B8C">
            <w:pPr>
              <w:spacing w:beforeLines="60" w:before="144" w:afterLines="60" w:after="144"/>
              <w:rPr>
                <w:rFonts w:ascii="Arial" w:hAnsi="Arial" w:cs="Arial"/>
                <w:b/>
              </w:rPr>
            </w:pPr>
            <w:r w:rsidRPr="002E68AE">
              <w:rPr>
                <w:rFonts w:ascii="Arial" w:hAnsi="Arial" w:cs="Arial"/>
                <w:b/>
              </w:rPr>
              <w:t>19</w:t>
            </w:r>
          </w:p>
        </w:tc>
        <w:tc>
          <w:tcPr>
            <w:tcW w:w="3614" w:type="pct"/>
            <w:shd w:val="clear" w:color="auto" w:fill="auto"/>
          </w:tcPr>
          <w:p w14:paraId="08D12DEE"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work with high latency low bandwidth networks</w:t>
            </w:r>
          </w:p>
        </w:tc>
        <w:tc>
          <w:tcPr>
            <w:tcW w:w="831" w:type="pct"/>
            <w:shd w:val="clear" w:color="auto" w:fill="auto"/>
          </w:tcPr>
          <w:p w14:paraId="5BDBC087"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7.1.23</w:t>
            </w:r>
          </w:p>
        </w:tc>
      </w:tr>
      <w:tr w:rsidR="00E02106" w:rsidRPr="002E68AE" w14:paraId="168C3678" w14:textId="77777777" w:rsidTr="00311B8C">
        <w:trPr>
          <w:tblHeader/>
          <w:jc w:val="center"/>
        </w:trPr>
        <w:tc>
          <w:tcPr>
            <w:tcW w:w="5000" w:type="pct"/>
            <w:gridSpan w:val="3"/>
            <w:shd w:val="clear" w:color="auto" w:fill="auto"/>
          </w:tcPr>
          <w:p w14:paraId="3E888BE7" w14:textId="176BF902"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59D9E0A6" w14:textId="77777777" w:rsidR="00E02106" w:rsidRPr="002E68AE" w:rsidRDefault="00E02106" w:rsidP="00311B8C">
            <w:pPr>
              <w:spacing w:beforeLines="60" w:before="144" w:afterLines="60" w:after="144" w:line="240" w:lineRule="auto"/>
              <w:rPr>
                <w:rFonts w:ascii="Arial" w:hAnsi="Arial" w:cs="Arial"/>
                <w:b/>
                <w:lang w:val="en-GB"/>
              </w:rPr>
            </w:pPr>
          </w:p>
        </w:tc>
      </w:tr>
      <w:tr w:rsidR="00E02106" w:rsidRPr="002E68AE" w14:paraId="70C287C2" w14:textId="77777777" w:rsidTr="00311B8C">
        <w:trPr>
          <w:tblHeader/>
          <w:jc w:val="center"/>
        </w:trPr>
        <w:tc>
          <w:tcPr>
            <w:tcW w:w="555" w:type="pct"/>
            <w:shd w:val="clear" w:color="auto" w:fill="F2F2F2" w:themeFill="background1" w:themeFillShade="F2"/>
          </w:tcPr>
          <w:p w14:paraId="765B683D"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shd w:val="clear" w:color="auto" w:fill="F2F2F2" w:themeFill="background1" w:themeFillShade="F2"/>
          </w:tcPr>
          <w:p w14:paraId="2BBAE7DE"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sz w:val="28"/>
                <w:szCs w:val="28"/>
              </w:rPr>
              <w:t>Knowledge Base search API (6.2, 8)</w:t>
            </w:r>
          </w:p>
          <w:p w14:paraId="3C5E054B"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Cs/>
                <w:i/>
              </w:rPr>
              <w:t>Note: All question responses must clearly demonstrate each area of the specification to which it relates as referenced in the right hand column.</w:t>
            </w:r>
          </w:p>
        </w:tc>
        <w:tc>
          <w:tcPr>
            <w:tcW w:w="831" w:type="pct"/>
            <w:shd w:val="clear" w:color="auto" w:fill="F2F2F2" w:themeFill="background1" w:themeFillShade="F2"/>
          </w:tcPr>
          <w:p w14:paraId="5459C321" w14:textId="77777777" w:rsidR="00117450" w:rsidRPr="002E68AE" w:rsidRDefault="00117450" w:rsidP="00117450">
            <w:pPr>
              <w:autoSpaceDE w:val="0"/>
              <w:autoSpaceDN w:val="0"/>
              <w:adjustRightInd w:val="0"/>
              <w:spacing w:beforeLines="60" w:before="144" w:afterLines="60" w:after="144" w:line="240" w:lineRule="auto"/>
              <w:jc w:val="center"/>
              <w:rPr>
                <w:rFonts w:ascii="Arial" w:hAnsi="Arial" w:cs="Arial"/>
                <w:b/>
                <w:bCs/>
                <w:sz w:val="28"/>
                <w:szCs w:val="28"/>
                <w:lang w:val="en-GB"/>
              </w:rPr>
            </w:pPr>
          </w:p>
          <w:p w14:paraId="7DFDD952" w14:textId="38824E1F" w:rsidR="00E02106" w:rsidRPr="002E68AE" w:rsidRDefault="00332454" w:rsidP="00117450">
            <w:pPr>
              <w:autoSpaceDE w:val="0"/>
              <w:autoSpaceDN w:val="0"/>
              <w:adjustRightInd w:val="0"/>
              <w:spacing w:beforeLines="60" w:before="144" w:afterLines="60" w:after="144" w:line="240" w:lineRule="auto"/>
              <w:jc w:val="center"/>
              <w:rPr>
                <w:rFonts w:ascii="Arial" w:hAnsi="Arial" w:cs="Arial"/>
                <w:b/>
                <w:bCs/>
                <w:sz w:val="28"/>
                <w:szCs w:val="28"/>
                <w:lang w:val="en-GB"/>
              </w:rPr>
            </w:pPr>
            <w:r w:rsidRPr="002E68AE">
              <w:rPr>
                <w:rFonts w:ascii="Arial" w:hAnsi="Arial" w:cs="Arial"/>
                <w:b/>
                <w:bCs/>
                <w:sz w:val="28"/>
                <w:szCs w:val="28"/>
                <w:lang w:val="en-GB"/>
              </w:rPr>
              <w:t>10</w:t>
            </w:r>
            <w:r w:rsidR="00117450" w:rsidRPr="002E68AE">
              <w:rPr>
                <w:rFonts w:ascii="Arial" w:hAnsi="Arial" w:cs="Arial"/>
                <w:b/>
                <w:bCs/>
                <w:sz w:val="28"/>
                <w:szCs w:val="28"/>
                <w:lang w:val="en-GB"/>
              </w:rPr>
              <w:t>%</w:t>
            </w:r>
          </w:p>
        </w:tc>
      </w:tr>
      <w:tr w:rsidR="00E02106" w:rsidRPr="002E68AE" w14:paraId="0EFF9C29" w14:textId="77777777" w:rsidTr="00311B8C">
        <w:trPr>
          <w:tblHeader/>
          <w:jc w:val="center"/>
        </w:trPr>
        <w:tc>
          <w:tcPr>
            <w:tcW w:w="555" w:type="pct"/>
            <w:shd w:val="clear" w:color="auto" w:fill="auto"/>
          </w:tcPr>
          <w:p w14:paraId="71DF1BF4" w14:textId="1DDD0680" w:rsidR="00E02106" w:rsidRPr="002E68AE" w:rsidRDefault="00852042" w:rsidP="00311B8C">
            <w:pPr>
              <w:spacing w:beforeLines="60" w:before="144" w:afterLines="60" w:after="144"/>
              <w:rPr>
                <w:rFonts w:ascii="Arial" w:hAnsi="Arial" w:cs="Arial"/>
                <w:b/>
              </w:rPr>
            </w:pPr>
            <w:r w:rsidRPr="002E68AE">
              <w:rPr>
                <w:rFonts w:ascii="Arial" w:hAnsi="Arial" w:cs="Arial"/>
                <w:b/>
              </w:rPr>
              <w:t>20</w:t>
            </w:r>
          </w:p>
        </w:tc>
        <w:tc>
          <w:tcPr>
            <w:tcW w:w="3614" w:type="pct"/>
            <w:shd w:val="clear" w:color="auto" w:fill="auto"/>
          </w:tcPr>
          <w:p w14:paraId="174050DC"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provide an overview description of how your solution meets the requirements in 6.2</w:t>
            </w:r>
          </w:p>
        </w:tc>
        <w:tc>
          <w:tcPr>
            <w:tcW w:w="831" w:type="pct"/>
            <w:shd w:val="clear" w:color="auto" w:fill="auto"/>
          </w:tcPr>
          <w:p w14:paraId="196ACD15"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6.2</w:t>
            </w:r>
          </w:p>
        </w:tc>
      </w:tr>
      <w:tr w:rsidR="00311B8C" w:rsidRPr="002E68AE" w14:paraId="3008D164" w14:textId="77777777" w:rsidTr="00311B8C">
        <w:trPr>
          <w:tblHeader/>
          <w:jc w:val="center"/>
        </w:trPr>
        <w:tc>
          <w:tcPr>
            <w:tcW w:w="5000" w:type="pct"/>
            <w:gridSpan w:val="3"/>
            <w:shd w:val="clear" w:color="auto" w:fill="auto"/>
          </w:tcPr>
          <w:p w14:paraId="243C7E45"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7BBA2AC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BA69CEA" w14:textId="77777777" w:rsidTr="00311B8C">
        <w:trPr>
          <w:tblHeader/>
          <w:jc w:val="center"/>
        </w:trPr>
        <w:tc>
          <w:tcPr>
            <w:tcW w:w="555" w:type="pct"/>
            <w:shd w:val="clear" w:color="auto" w:fill="auto"/>
          </w:tcPr>
          <w:p w14:paraId="7F168471" w14:textId="434F0C9B" w:rsidR="00E02106" w:rsidRPr="002E68AE" w:rsidRDefault="00852042" w:rsidP="00311B8C">
            <w:pPr>
              <w:spacing w:beforeLines="60" w:before="144" w:afterLines="60" w:after="144"/>
              <w:rPr>
                <w:rFonts w:ascii="Arial" w:hAnsi="Arial" w:cs="Arial"/>
                <w:b/>
              </w:rPr>
            </w:pPr>
            <w:r w:rsidRPr="002E68AE">
              <w:rPr>
                <w:rFonts w:ascii="Arial" w:hAnsi="Arial" w:cs="Arial"/>
                <w:b/>
              </w:rPr>
              <w:lastRenderedPageBreak/>
              <w:t>21</w:t>
            </w:r>
          </w:p>
        </w:tc>
        <w:tc>
          <w:tcPr>
            <w:tcW w:w="3614" w:type="pct"/>
            <w:shd w:val="clear" w:color="auto" w:fill="auto"/>
          </w:tcPr>
          <w:p w14:paraId="1DE3E20F"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the Knowledge Base search will be web based JSON and or/ XML API</w:t>
            </w:r>
          </w:p>
          <w:p w14:paraId="4A64086E"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If your solution is not web-based JSON and or/ XML API please confirm the solution will provide a.net API client and that it will support .net and run on the mono-framework</w:t>
            </w:r>
          </w:p>
          <w:p w14:paraId="7AA43987"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Where you have an existing API technical document that details the API, please provide this as an annex. Where you intend to build an API, please provide technical details of the API as an annex</w:t>
            </w:r>
          </w:p>
        </w:tc>
        <w:tc>
          <w:tcPr>
            <w:tcW w:w="831" w:type="pct"/>
            <w:shd w:val="clear" w:color="auto" w:fill="auto"/>
          </w:tcPr>
          <w:p w14:paraId="093FDA85"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8.1, 8.2</w:t>
            </w:r>
          </w:p>
        </w:tc>
      </w:tr>
      <w:tr w:rsidR="00311B8C" w:rsidRPr="002E68AE" w14:paraId="6987A941" w14:textId="77777777" w:rsidTr="00311B8C">
        <w:trPr>
          <w:tblHeader/>
          <w:jc w:val="center"/>
        </w:trPr>
        <w:tc>
          <w:tcPr>
            <w:tcW w:w="5000" w:type="pct"/>
            <w:gridSpan w:val="3"/>
            <w:shd w:val="clear" w:color="auto" w:fill="auto"/>
          </w:tcPr>
          <w:p w14:paraId="3FC4EDEA" w14:textId="00E8037A"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3C782DF3"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01280FE7" w14:textId="77777777" w:rsidTr="00311B8C">
        <w:trPr>
          <w:tblHeader/>
          <w:jc w:val="center"/>
        </w:trPr>
        <w:tc>
          <w:tcPr>
            <w:tcW w:w="555" w:type="pct"/>
            <w:shd w:val="clear" w:color="auto" w:fill="auto"/>
          </w:tcPr>
          <w:p w14:paraId="21DEB3EC" w14:textId="4AA36150" w:rsidR="00E02106" w:rsidRPr="002E68AE" w:rsidRDefault="00852042" w:rsidP="00311B8C">
            <w:pPr>
              <w:spacing w:beforeLines="60" w:before="144" w:afterLines="60" w:after="144"/>
              <w:rPr>
                <w:rFonts w:ascii="Arial" w:hAnsi="Arial" w:cs="Arial"/>
                <w:b/>
              </w:rPr>
            </w:pPr>
            <w:r w:rsidRPr="002E68AE">
              <w:rPr>
                <w:rFonts w:ascii="Arial" w:hAnsi="Arial" w:cs="Arial"/>
                <w:b/>
              </w:rPr>
              <w:t>22</w:t>
            </w:r>
          </w:p>
        </w:tc>
        <w:tc>
          <w:tcPr>
            <w:tcW w:w="3614" w:type="pct"/>
            <w:shd w:val="clear" w:color="auto" w:fill="auto"/>
          </w:tcPr>
          <w:p w14:paraId="77A92253"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allow API requests to specify page size and describe the hard limits on page size and number of pages</w:t>
            </w:r>
          </w:p>
        </w:tc>
        <w:tc>
          <w:tcPr>
            <w:tcW w:w="831" w:type="pct"/>
            <w:shd w:val="clear" w:color="auto" w:fill="auto"/>
          </w:tcPr>
          <w:p w14:paraId="2E96AFD5"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8.3</w:t>
            </w:r>
          </w:p>
        </w:tc>
      </w:tr>
      <w:tr w:rsidR="00311B8C" w:rsidRPr="002E68AE" w14:paraId="56977E08" w14:textId="77777777" w:rsidTr="00311B8C">
        <w:trPr>
          <w:tblHeader/>
          <w:jc w:val="center"/>
        </w:trPr>
        <w:tc>
          <w:tcPr>
            <w:tcW w:w="5000" w:type="pct"/>
            <w:gridSpan w:val="3"/>
            <w:shd w:val="clear" w:color="auto" w:fill="auto"/>
          </w:tcPr>
          <w:p w14:paraId="5FDA0E26" w14:textId="4B5DB5CD"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683F11B7"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7B043068" w14:textId="77777777" w:rsidTr="00311B8C">
        <w:trPr>
          <w:tblHeader/>
          <w:jc w:val="center"/>
        </w:trPr>
        <w:tc>
          <w:tcPr>
            <w:tcW w:w="555" w:type="pct"/>
            <w:shd w:val="clear" w:color="auto" w:fill="auto"/>
          </w:tcPr>
          <w:p w14:paraId="78F6C97C" w14:textId="78D90D14" w:rsidR="00E02106" w:rsidRPr="002E68AE" w:rsidRDefault="00852042" w:rsidP="00311B8C">
            <w:pPr>
              <w:spacing w:beforeLines="60" w:before="144" w:afterLines="60" w:after="144"/>
              <w:rPr>
                <w:rFonts w:ascii="Arial" w:hAnsi="Arial" w:cs="Arial"/>
                <w:b/>
              </w:rPr>
            </w:pPr>
            <w:r w:rsidRPr="002E68AE">
              <w:rPr>
                <w:rFonts w:ascii="Arial" w:hAnsi="Arial" w:cs="Arial"/>
                <w:b/>
              </w:rPr>
              <w:t>23</w:t>
            </w:r>
          </w:p>
        </w:tc>
        <w:tc>
          <w:tcPr>
            <w:tcW w:w="3614" w:type="pct"/>
            <w:shd w:val="clear" w:color="auto" w:fill="auto"/>
          </w:tcPr>
          <w:p w14:paraId="2E9C9F92" w14:textId="77777777" w:rsidR="00E02106" w:rsidRPr="002E68AE" w:rsidRDefault="00E02106" w:rsidP="00311B8C">
            <w:r w:rsidRPr="002E68AE">
              <w:rPr>
                <w:rFonts w:ascii="Arial" w:hAnsi="Arial" w:cs="Arial"/>
              </w:rPr>
              <w:t>Please confirm your solution will support paging</w:t>
            </w:r>
          </w:p>
        </w:tc>
        <w:tc>
          <w:tcPr>
            <w:tcW w:w="831" w:type="pct"/>
            <w:shd w:val="clear" w:color="auto" w:fill="auto"/>
          </w:tcPr>
          <w:p w14:paraId="49A27D47"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8.4</w:t>
            </w:r>
          </w:p>
        </w:tc>
      </w:tr>
      <w:tr w:rsidR="00311B8C" w:rsidRPr="002E68AE" w14:paraId="15715933" w14:textId="77777777" w:rsidTr="00311B8C">
        <w:trPr>
          <w:tblHeader/>
          <w:jc w:val="center"/>
        </w:trPr>
        <w:tc>
          <w:tcPr>
            <w:tcW w:w="5000" w:type="pct"/>
            <w:gridSpan w:val="3"/>
            <w:shd w:val="clear" w:color="auto" w:fill="auto"/>
          </w:tcPr>
          <w:p w14:paraId="65145149" w14:textId="577F593A"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6064C89F"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3462B00E" w14:textId="77777777" w:rsidTr="00311B8C">
        <w:trPr>
          <w:tblHeader/>
          <w:jc w:val="center"/>
        </w:trPr>
        <w:tc>
          <w:tcPr>
            <w:tcW w:w="555" w:type="pct"/>
            <w:shd w:val="clear" w:color="auto" w:fill="auto"/>
          </w:tcPr>
          <w:p w14:paraId="6AC1F772" w14:textId="39D7C25C" w:rsidR="00E02106" w:rsidRPr="002E68AE" w:rsidRDefault="00852042" w:rsidP="00311B8C">
            <w:pPr>
              <w:spacing w:beforeLines="60" w:before="144" w:afterLines="60" w:after="144"/>
              <w:rPr>
                <w:rFonts w:ascii="Arial" w:hAnsi="Arial" w:cs="Arial"/>
                <w:b/>
              </w:rPr>
            </w:pPr>
            <w:r w:rsidRPr="002E68AE">
              <w:rPr>
                <w:rFonts w:ascii="Arial" w:hAnsi="Arial" w:cs="Arial"/>
                <w:b/>
              </w:rPr>
              <w:t>24</w:t>
            </w:r>
          </w:p>
        </w:tc>
        <w:tc>
          <w:tcPr>
            <w:tcW w:w="3614" w:type="pct"/>
            <w:shd w:val="clear" w:color="auto" w:fill="auto"/>
          </w:tcPr>
          <w:p w14:paraId="3840ECD1" w14:textId="1F97255A" w:rsidR="00E02106" w:rsidRPr="002E68AE" w:rsidRDefault="00E02106" w:rsidP="00311B8C">
            <w:pPr>
              <w:rPr>
                <w:rFonts w:ascii="Arial" w:hAnsi="Arial" w:cs="Arial"/>
              </w:rPr>
            </w:pPr>
            <w:r w:rsidRPr="002E68AE">
              <w:rPr>
                <w:rFonts w:ascii="Arial" w:hAnsi="Arial" w:cs="Arial"/>
              </w:rPr>
              <w:t>Please confirm your solution supports searching across all fields. If your solution does not support all fields, please specify which fields your solution will support</w:t>
            </w:r>
          </w:p>
          <w:p w14:paraId="340CB00D" w14:textId="0480A093" w:rsidR="00E02106" w:rsidRPr="002E68AE" w:rsidRDefault="00E02106" w:rsidP="00311B8C">
            <w:pPr>
              <w:rPr>
                <w:rFonts w:ascii="Arial" w:hAnsi="Arial" w:cs="Arial"/>
              </w:rPr>
            </w:pPr>
            <w:r w:rsidRPr="002E68AE">
              <w:rPr>
                <w:rFonts w:ascii="Arial" w:hAnsi="Arial" w:cs="Arial"/>
              </w:rPr>
              <w:t>Please confirm wildcards are supported by your solution and can be used at any position within a word</w:t>
            </w:r>
          </w:p>
          <w:p w14:paraId="65CAB2D2" w14:textId="77777777" w:rsidR="00E02106" w:rsidRPr="002E68AE" w:rsidRDefault="00E02106" w:rsidP="00311B8C">
            <w:r w:rsidRPr="002E68AE">
              <w:rPr>
                <w:rFonts w:ascii="Arial" w:hAnsi="Arial" w:cs="Arial"/>
              </w:rPr>
              <w:t>Please confirm searching using Boolean logic is supported by your solution</w:t>
            </w:r>
          </w:p>
        </w:tc>
        <w:tc>
          <w:tcPr>
            <w:tcW w:w="831" w:type="pct"/>
            <w:shd w:val="clear" w:color="auto" w:fill="auto"/>
          </w:tcPr>
          <w:p w14:paraId="2C3B02CC"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8.5</w:t>
            </w:r>
          </w:p>
        </w:tc>
      </w:tr>
      <w:tr w:rsidR="00311B8C" w:rsidRPr="002E68AE" w14:paraId="30814158" w14:textId="77777777" w:rsidTr="00311B8C">
        <w:trPr>
          <w:tblHeader/>
          <w:jc w:val="center"/>
        </w:trPr>
        <w:tc>
          <w:tcPr>
            <w:tcW w:w="5000" w:type="pct"/>
            <w:gridSpan w:val="3"/>
            <w:shd w:val="clear" w:color="auto" w:fill="auto"/>
          </w:tcPr>
          <w:p w14:paraId="4B8EDBA3"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651D4F8A"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DCCB7E1" w14:textId="77777777" w:rsidTr="00311B8C">
        <w:trPr>
          <w:tblHeader/>
          <w:jc w:val="center"/>
        </w:trPr>
        <w:tc>
          <w:tcPr>
            <w:tcW w:w="555" w:type="pct"/>
            <w:shd w:val="clear" w:color="auto" w:fill="auto"/>
          </w:tcPr>
          <w:p w14:paraId="4908D271" w14:textId="25481445" w:rsidR="00E02106" w:rsidRPr="002E68AE" w:rsidRDefault="00852042" w:rsidP="00311B8C">
            <w:pPr>
              <w:spacing w:beforeLines="60" w:before="144" w:afterLines="60" w:after="144"/>
              <w:rPr>
                <w:rFonts w:ascii="Arial" w:hAnsi="Arial" w:cs="Arial"/>
                <w:b/>
              </w:rPr>
            </w:pPr>
            <w:r w:rsidRPr="002E68AE">
              <w:rPr>
                <w:rFonts w:ascii="Arial" w:hAnsi="Arial" w:cs="Arial"/>
                <w:b/>
              </w:rPr>
              <w:t>25</w:t>
            </w:r>
          </w:p>
        </w:tc>
        <w:tc>
          <w:tcPr>
            <w:tcW w:w="3614" w:type="pct"/>
            <w:shd w:val="clear" w:color="auto" w:fill="auto"/>
          </w:tcPr>
          <w:p w14:paraId="727E0C38" w14:textId="77777777" w:rsidR="00E02106" w:rsidRPr="002E68AE" w:rsidRDefault="00E02106" w:rsidP="00311B8C">
            <w:r w:rsidRPr="002E68AE">
              <w:rPr>
                <w:rFonts w:ascii="Arial" w:hAnsi="Arial" w:cs="Arial"/>
              </w:rPr>
              <w:t>Please confirm your solution will support non-specific queries</w:t>
            </w:r>
          </w:p>
        </w:tc>
        <w:tc>
          <w:tcPr>
            <w:tcW w:w="831" w:type="pct"/>
            <w:shd w:val="clear" w:color="auto" w:fill="auto"/>
          </w:tcPr>
          <w:p w14:paraId="68A7B20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8.6</w:t>
            </w:r>
          </w:p>
        </w:tc>
      </w:tr>
      <w:tr w:rsidR="00311B8C" w:rsidRPr="002E68AE" w14:paraId="1E578BB3" w14:textId="77777777" w:rsidTr="00311B8C">
        <w:trPr>
          <w:tblHeader/>
          <w:jc w:val="center"/>
        </w:trPr>
        <w:tc>
          <w:tcPr>
            <w:tcW w:w="5000" w:type="pct"/>
            <w:gridSpan w:val="3"/>
            <w:shd w:val="clear" w:color="auto" w:fill="auto"/>
          </w:tcPr>
          <w:p w14:paraId="428CE6B0" w14:textId="327ACC0C"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4DFDD815"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7F51E1F6" w14:textId="77777777" w:rsidTr="00311B8C">
        <w:trPr>
          <w:tblHeader/>
          <w:jc w:val="center"/>
        </w:trPr>
        <w:tc>
          <w:tcPr>
            <w:tcW w:w="555" w:type="pct"/>
            <w:shd w:val="clear" w:color="auto" w:fill="auto"/>
          </w:tcPr>
          <w:p w14:paraId="21B700E4" w14:textId="593E7488" w:rsidR="00E02106" w:rsidRPr="002E68AE" w:rsidRDefault="00852042" w:rsidP="00311B8C">
            <w:pPr>
              <w:spacing w:beforeLines="60" w:before="144" w:afterLines="60" w:after="144"/>
              <w:rPr>
                <w:rFonts w:ascii="Arial" w:hAnsi="Arial" w:cs="Arial"/>
                <w:b/>
              </w:rPr>
            </w:pPr>
            <w:r w:rsidRPr="002E68AE">
              <w:rPr>
                <w:rFonts w:ascii="Arial" w:hAnsi="Arial" w:cs="Arial"/>
                <w:b/>
              </w:rPr>
              <w:lastRenderedPageBreak/>
              <w:t>26</w:t>
            </w:r>
          </w:p>
        </w:tc>
        <w:tc>
          <w:tcPr>
            <w:tcW w:w="3614" w:type="pct"/>
            <w:shd w:val="clear" w:color="auto" w:fill="auto"/>
          </w:tcPr>
          <w:p w14:paraId="04A9EF9E"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provide a list of the Holdings the User is eligible to access</w:t>
            </w:r>
          </w:p>
        </w:tc>
        <w:tc>
          <w:tcPr>
            <w:tcW w:w="831" w:type="pct"/>
            <w:shd w:val="clear" w:color="auto" w:fill="auto"/>
          </w:tcPr>
          <w:p w14:paraId="065A2A23"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8.7.1</w:t>
            </w:r>
          </w:p>
        </w:tc>
      </w:tr>
      <w:tr w:rsidR="00311B8C" w:rsidRPr="002E68AE" w14:paraId="377C3FD7" w14:textId="77777777" w:rsidTr="00311B8C">
        <w:trPr>
          <w:tblHeader/>
          <w:jc w:val="center"/>
        </w:trPr>
        <w:tc>
          <w:tcPr>
            <w:tcW w:w="5000" w:type="pct"/>
            <w:gridSpan w:val="3"/>
            <w:shd w:val="clear" w:color="auto" w:fill="auto"/>
          </w:tcPr>
          <w:p w14:paraId="2BF2C798"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7F71454B"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6DFB5F2E" w14:textId="77777777" w:rsidTr="00311B8C">
        <w:trPr>
          <w:tblHeader/>
          <w:jc w:val="center"/>
        </w:trPr>
        <w:tc>
          <w:tcPr>
            <w:tcW w:w="555" w:type="pct"/>
            <w:shd w:val="clear" w:color="auto" w:fill="auto"/>
          </w:tcPr>
          <w:p w14:paraId="0356849F" w14:textId="4C095A99" w:rsidR="00E02106" w:rsidRPr="002E68AE" w:rsidRDefault="00852042" w:rsidP="00311B8C">
            <w:pPr>
              <w:spacing w:beforeLines="60" w:before="144" w:afterLines="60" w:after="144"/>
              <w:rPr>
                <w:rFonts w:ascii="Arial" w:hAnsi="Arial" w:cs="Arial"/>
                <w:b/>
              </w:rPr>
            </w:pPr>
            <w:r w:rsidRPr="002E68AE">
              <w:rPr>
                <w:rFonts w:ascii="Arial" w:hAnsi="Arial" w:cs="Arial"/>
                <w:b/>
              </w:rPr>
              <w:t>27</w:t>
            </w:r>
          </w:p>
        </w:tc>
        <w:tc>
          <w:tcPr>
            <w:tcW w:w="3614" w:type="pct"/>
            <w:shd w:val="clear" w:color="auto" w:fill="auto"/>
          </w:tcPr>
          <w:p w14:paraId="292A6AC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allow a User to search and access Content by type of media</w:t>
            </w:r>
          </w:p>
        </w:tc>
        <w:tc>
          <w:tcPr>
            <w:tcW w:w="831" w:type="pct"/>
            <w:shd w:val="clear" w:color="auto" w:fill="auto"/>
          </w:tcPr>
          <w:p w14:paraId="5B4E4148"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8.7.2</w:t>
            </w:r>
          </w:p>
        </w:tc>
      </w:tr>
      <w:tr w:rsidR="00311B8C" w:rsidRPr="002E68AE" w14:paraId="128C844F" w14:textId="77777777" w:rsidTr="00311B8C">
        <w:trPr>
          <w:tblHeader/>
          <w:jc w:val="center"/>
        </w:trPr>
        <w:tc>
          <w:tcPr>
            <w:tcW w:w="5000" w:type="pct"/>
            <w:gridSpan w:val="3"/>
            <w:shd w:val="clear" w:color="auto" w:fill="auto"/>
          </w:tcPr>
          <w:p w14:paraId="1BDFE6E4"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7383637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78699277" w14:textId="77777777" w:rsidTr="00311B8C">
        <w:trPr>
          <w:tblHeader/>
          <w:jc w:val="center"/>
        </w:trPr>
        <w:tc>
          <w:tcPr>
            <w:tcW w:w="555" w:type="pct"/>
            <w:shd w:val="clear" w:color="auto" w:fill="auto"/>
          </w:tcPr>
          <w:p w14:paraId="5F7F6151" w14:textId="1DE58D94" w:rsidR="00E02106" w:rsidRPr="002E68AE" w:rsidRDefault="00852042" w:rsidP="00311B8C">
            <w:pPr>
              <w:spacing w:beforeLines="60" w:before="144" w:afterLines="60" w:after="144"/>
              <w:rPr>
                <w:rFonts w:ascii="Arial" w:hAnsi="Arial" w:cs="Arial"/>
                <w:b/>
              </w:rPr>
            </w:pPr>
            <w:r w:rsidRPr="002E68AE">
              <w:rPr>
                <w:rFonts w:ascii="Arial" w:hAnsi="Arial" w:cs="Arial"/>
                <w:b/>
              </w:rPr>
              <w:t>28</w:t>
            </w:r>
          </w:p>
        </w:tc>
        <w:tc>
          <w:tcPr>
            <w:tcW w:w="3614" w:type="pct"/>
            <w:shd w:val="clear" w:color="auto" w:fill="auto"/>
          </w:tcPr>
          <w:p w14:paraId="34C55923"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allows Users to search and access Content on an article level</w:t>
            </w:r>
          </w:p>
        </w:tc>
        <w:tc>
          <w:tcPr>
            <w:tcW w:w="831" w:type="pct"/>
            <w:shd w:val="clear" w:color="auto" w:fill="auto"/>
          </w:tcPr>
          <w:p w14:paraId="11F95F19"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8.7.3</w:t>
            </w:r>
          </w:p>
        </w:tc>
      </w:tr>
      <w:tr w:rsidR="00852042" w:rsidRPr="002E68AE" w14:paraId="7FB42B94" w14:textId="77777777" w:rsidTr="000438B5">
        <w:trPr>
          <w:tblHeader/>
          <w:jc w:val="center"/>
        </w:trPr>
        <w:tc>
          <w:tcPr>
            <w:tcW w:w="5000" w:type="pct"/>
            <w:gridSpan w:val="3"/>
            <w:shd w:val="clear" w:color="auto" w:fill="auto"/>
          </w:tcPr>
          <w:p w14:paraId="77A9760B"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03CD8D58" w14:textId="77777777" w:rsidR="00852042" w:rsidRPr="002E68AE" w:rsidRDefault="00852042" w:rsidP="000438B5">
            <w:pPr>
              <w:spacing w:beforeLines="60" w:before="144" w:afterLines="60" w:after="144" w:line="240" w:lineRule="auto"/>
              <w:rPr>
                <w:rFonts w:ascii="Arial" w:hAnsi="Arial" w:cs="Arial"/>
                <w:b/>
                <w:lang w:val="en-GB"/>
              </w:rPr>
            </w:pPr>
          </w:p>
        </w:tc>
      </w:tr>
      <w:tr w:rsidR="00E02106" w:rsidRPr="002E68AE" w14:paraId="7DDAE6E5" w14:textId="77777777" w:rsidTr="00311B8C">
        <w:trPr>
          <w:tblHeader/>
          <w:jc w:val="center"/>
        </w:trPr>
        <w:tc>
          <w:tcPr>
            <w:tcW w:w="555" w:type="pct"/>
            <w:shd w:val="clear" w:color="auto" w:fill="F2F2F2" w:themeFill="background1" w:themeFillShade="F2"/>
          </w:tcPr>
          <w:p w14:paraId="0524D83E"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shd w:val="clear" w:color="auto" w:fill="F2F2F2" w:themeFill="background1" w:themeFillShade="F2"/>
          </w:tcPr>
          <w:p w14:paraId="7188837C"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sz w:val="28"/>
                <w:szCs w:val="28"/>
              </w:rPr>
              <w:t>Citation Link Resolver (6.3, 9)</w:t>
            </w:r>
          </w:p>
          <w:p w14:paraId="1D291865"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Cs/>
                <w:i/>
              </w:rPr>
              <w:t>Note: All question responses must clearly demonstrate each area of the specification to which it relates as referenced in the right hand column.</w:t>
            </w:r>
          </w:p>
        </w:tc>
        <w:tc>
          <w:tcPr>
            <w:tcW w:w="831" w:type="pct"/>
            <w:shd w:val="clear" w:color="auto" w:fill="F2F2F2" w:themeFill="background1" w:themeFillShade="F2"/>
          </w:tcPr>
          <w:p w14:paraId="53781052"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sz w:val="20"/>
                <w:szCs w:val="20"/>
              </w:rPr>
            </w:pPr>
          </w:p>
          <w:p w14:paraId="4016EA1D" w14:textId="77777777" w:rsidR="00117450" w:rsidRPr="002E68AE" w:rsidRDefault="00117450" w:rsidP="00117450">
            <w:pPr>
              <w:autoSpaceDE w:val="0"/>
              <w:autoSpaceDN w:val="0"/>
              <w:adjustRightInd w:val="0"/>
              <w:spacing w:beforeLines="60" w:before="144" w:afterLines="60" w:after="144" w:line="240" w:lineRule="auto"/>
              <w:jc w:val="center"/>
              <w:rPr>
                <w:rFonts w:ascii="Arial" w:hAnsi="Arial" w:cs="Arial"/>
                <w:b/>
                <w:bCs/>
                <w:sz w:val="28"/>
                <w:szCs w:val="28"/>
                <w:lang w:val="en-GB"/>
              </w:rPr>
            </w:pPr>
            <w:r w:rsidRPr="002E68AE">
              <w:rPr>
                <w:rFonts w:ascii="Arial" w:hAnsi="Arial" w:cs="Arial"/>
                <w:b/>
                <w:bCs/>
                <w:sz w:val="28"/>
                <w:szCs w:val="28"/>
                <w:lang w:val="en-GB"/>
              </w:rPr>
              <w:t>15%</w:t>
            </w:r>
          </w:p>
          <w:p w14:paraId="4C99A758" w14:textId="77777777" w:rsidR="00117450" w:rsidRPr="002E68AE" w:rsidRDefault="00117450" w:rsidP="00311B8C">
            <w:pPr>
              <w:autoSpaceDE w:val="0"/>
              <w:autoSpaceDN w:val="0"/>
              <w:adjustRightInd w:val="0"/>
              <w:spacing w:beforeLines="60" w:before="144" w:afterLines="60" w:after="144"/>
              <w:jc w:val="center"/>
              <w:rPr>
                <w:rFonts w:ascii="Arial" w:hAnsi="Arial" w:cs="Arial"/>
                <w:b/>
                <w:bCs/>
                <w:sz w:val="20"/>
                <w:szCs w:val="20"/>
              </w:rPr>
            </w:pPr>
          </w:p>
        </w:tc>
      </w:tr>
      <w:tr w:rsidR="00E02106" w:rsidRPr="002E68AE" w14:paraId="027B121A" w14:textId="77777777" w:rsidTr="00311B8C">
        <w:trPr>
          <w:tblHeader/>
          <w:jc w:val="center"/>
        </w:trPr>
        <w:tc>
          <w:tcPr>
            <w:tcW w:w="555" w:type="pct"/>
            <w:shd w:val="clear" w:color="auto" w:fill="auto"/>
          </w:tcPr>
          <w:p w14:paraId="51D8DE92" w14:textId="3DF8B8F6" w:rsidR="00E02106" w:rsidRPr="002E68AE" w:rsidRDefault="00852042" w:rsidP="00311B8C">
            <w:pPr>
              <w:spacing w:beforeLines="60" w:before="144" w:afterLines="60" w:after="144"/>
              <w:rPr>
                <w:rFonts w:ascii="Arial" w:hAnsi="Arial" w:cs="Arial"/>
                <w:b/>
              </w:rPr>
            </w:pPr>
            <w:r w:rsidRPr="002E68AE">
              <w:rPr>
                <w:rFonts w:ascii="Arial" w:hAnsi="Arial" w:cs="Arial"/>
                <w:b/>
              </w:rPr>
              <w:t>29</w:t>
            </w:r>
          </w:p>
        </w:tc>
        <w:tc>
          <w:tcPr>
            <w:tcW w:w="3614" w:type="pct"/>
            <w:shd w:val="clear" w:color="auto" w:fill="auto"/>
          </w:tcPr>
          <w:p w14:paraId="07DF58CA"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provide an overview description of how your solution meets the requirements in 6.3</w:t>
            </w:r>
          </w:p>
        </w:tc>
        <w:tc>
          <w:tcPr>
            <w:tcW w:w="831" w:type="pct"/>
            <w:shd w:val="clear" w:color="auto" w:fill="auto"/>
          </w:tcPr>
          <w:p w14:paraId="1E5DF761"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6.3</w:t>
            </w:r>
          </w:p>
        </w:tc>
      </w:tr>
      <w:tr w:rsidR="00311B8C" w:rsidRPr="002E68AE" w14:paraId="29EB2D40" w14:textId="77777777" w:rsidTr="00311B8C">
        <w:trPr>
          <w:tblHeader/>
          <w:jc w:val="center"/>
        </w:trPr>
        <w:tc>
          <w:tcPr>
            <w:tcW w:w="5000" w:type="pct"/>
            <w:gridSpan w:val="3"/>
            <w:shd w:val="clear" w:color="auto" w:fill="auto"/>
          </w:tcPr>
          <w:p w14:paraId="3B226D32"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6454F295"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660853BD" w14:textId="77777777" w:rsidTr="00311B8C">
        <w:trPr>
          <w:tblHeader/>
          <w:jc w:val="center"/>
        </w:trPr>
        <w:tc>
          <w:tcPr>
            <w:tcW w:w="555" w:type="pct"/>
            <w:shd w:val="clear" w:color="auto" w:fill="auto"/>
          </w:tcPr>
          <w:p w14:paraId="4672118A" w14:textId="09DC9A4D" w:rsidR="00E02106" w:rsidRPr="002E68AE" w:rsidRDefault="00852042" w:rsidP="00311B8C">
            <w:pPr>
              <w:spacing w:beforeLines="60" w:before="144" w:afterLines="60" w:after="144"/>
              <w:rPr>
                <w:rFonts w:ascii="Arial" w:hAnsi="Arial" w:cs="Arial"/>
                <w:b/>
              </w:rPr>
            </w:pPr>
            <w:r w:rsidRPr="002E68AE">
              <w:rPr>
                <w:rFonts w:ascii="Arial" w:hAnsi="Arial" w:cs="Arial"/>
                <w:b/>
              </w:rPr>
              <w:t>30</w:t>
            </w:r>
          </w:p>
        </w:tc>
        <w:tc>
          <w:tcPr>
            <w:tcW w:w="3614" w:type="pct"/>
            <w:shd w:val="clear" w:color="auto" w:fill="auto"/>
          </w:tcPr>
          <w:p w14:paraId="2117A76A"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the Citation Link Resolver will be web based JSON and or/ XML API</w:t>
            </w:r>
          </w:p>
          <w:p w14:paraId="237E548B"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If your solution is not web-based JSON and or/ XML API please confirm the solution will provide a.net API client and that it will support .net and run on the mono-framework</w:t>
            </w:r>
          </w:p>
          <w:p w14:paraId="407E1377"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Where you have an existing API technical document that details the API, please provide this as an annex. Where you intend to build an API, please provide technical details of the API as an annex</w:t>
            </w:r>
          </w:p>
        </w:tc>
        <w:tc>
          <w:tcPr>
            <w:tcW w:w="831" w:type="pct"/>
            <w:shd w:val="clear" w:color="auto" w:fill="auto"/>
          </w:tcPr>
          <w:p w14:paraId="3FBD943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9.1, 9.2</w:t>
            </w:r>
          </w:p>
        </w:tc>
      </w:tr>
      <w:tr w:rsidR="00311B8C" w:rsidRPr="002E68AE" w14:paraId="5C8F6D07" w14:textId="77777777" w:rsidTr="00311B8C">
        <w:trPr>
          <w:tblHeader/>
          <w:jc w:val="center"/>
        </w:trPr>
        <w:tc>
          <w:tcPr>
            <w:tcW w:w="5000" w:type="pct"/>
            <w:gridSpan w:val="3"/>
            <w:shd w:val="clear" w:color="auto" w:fill="auto"/>
          </w:tcPr>
          <w:p w14:paraId="32C3F1E7" w14:textId="2224037C"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6041EF8A"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C4527CE" w14:textId="77777777" w:rsidTr="00311B8C">
        <w:trPr>
          <w:tblHeader/>
          <w:jc w:val="center"/>
        </w:trPr>
        <w:tc>
          <w:tcPr>
            <w:tcW w:w="555" w:type="pct"/>
            <w:shd w:val="clear" w:color="auto" w:fill="auto"/>
          </w:tcPr>
          <w:p w14:paraId="688164E1" w14:textId="6F1822C8" w:rsidR="00E02106" w:rsidRPr="002E68AE" w:rsidRDefault="00852042" w:rsidP="00311B8C">
            <w:pPr>
              <w:spacing w:beforeLines="60" w:before="144" w:afterLines="60" w:after="144"/>
              <w:rPr>
                <w:rFonts w:ascii="Arial" w:hAnsi="Arial" w:cs="Arial"/>
                <w:b/>
              </w:rPr>
            </w:pPr>
            <w:r w:rsidRPr="002E68AE">
              <w:rPr>
                <w:rFonts w:ascii="Arial" w:hAnsi="Arial" w:cs="Arial"/>
                <w:b/>
              </w:rPr>
              <w:lastRenderedPageBreak/>
              <w:t>31</w:t>
            </w:r>
          </w:p>
        </w:tc>
        <w:tc>
          <w:tcPr>
            <w:tcW w:w="3614" w:type="pct"/>
            <w:shd w:val="clear" w:color="auto" w:fill="auto"/>
          </w:tcPr>
          <w:p w14:paraId="4708092B"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be able to receive a minimum of 50 Citations and return a list of all available links to the full text Content</w:t>
            </w:r>
          </w:p>
        </w:tc>
        <w:tc>
          <w:tcPr>
            <w:tcW w:w="831" w:type="pct"/>
            <w:shd w:val="clear" w:color="auto" w:fill="auto"/>
          </w:tcPr>
          <w:p w14:paraId="1A549303"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9.3</w:t>
            </w:r>
          </w:p>
        </w:tc>
      </w:tr>
      <w:tr w:rsidR="00311B8C" w:rsidRPr="002E68AE" w14:paraId="661F0B54" w14:textId="77777777" w:rsidTr="00311B8C">
        <w:trPr>
          <w:tblHeader/>
          <w:jc w:val="center"/>
        </w:trPr>
        <w:tc>
          <w:tcPr>
            <w:tcW w:w="5000" w:type="pct"/>
            <w:gridSpan w:val="3"/>
            <w:shd w:val="clear" w:color="auto" w:fill="auto"/>
          </w:tcPr>
          <w:p w14:paraId="5AA67A58"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659D7F07"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2CFD25D" w14:textId="77777777" w:rsidTr="00311B8C">
        <w:trPr>
          <w:tblHeader/>
          <w:jc w:val="center"/>
        </w:trPr>
        <w:tc>
          <w:tcPr>
            <w:tcW w:w="555" w:type="pct"/>
            <w:shd w:val="clear" w:color="auto" w:fill="auto"/>
          </w:tcPr>
          <w:p w14:paraId="7414E4CC" w14:textId="0BFB564F" w:rsidR="00E02106" w:rsidRPr="002E68AE" w:rsidRDefault="00852042" w:rsidP="00311B8C">
            <w:pPr>
              <w:spacing w:beforeLines="60" w:before="144" w:afterLines="60" w:after="144"/>
              <w:rPr>
                <w:rFonts w:ascii="Arial" w:hAnsi="Arial" w:cs="Arial"/>
                <w:b/>
              </w:rPr>
            </w:pPr>
            <w:r w:rsidRPr="002E68AE">
              <w:rPr>
                <w:rFonts w:ascii="Arial" w:hAnsi="Arial" w:cs="Arial"/>
                <w:b/>
              </w:rPr>
              <w:t>32</w:t>
            </w:r>
          </w:p>
        </w:tc>
        <w:tc>
          <w:tcPr>
            <w:tcW w:w="3614" w:type="pct"/>
            <w:shd w:val="clear" w:color="auto" w:fill="auto"/>
          </w:tcPr>
          <w:p w14:paraId="609A5394"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deliver the requirements described under 9.4</w:t>
            </w:r>
          </w:p>
        </w:tc>
        <w:tc>
          <w:tcPr>
            <w:tcW w:w="831" w:type="pct"/>
            <w:shd w:val="clear" w:color="auto" w:fill="auto"/>
          </w:tcPr>
          <w:p w14:paraId="1B853D25"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9.4</w:t>
            </w:r>
          </w:p>
        </w:tc>
      </w:tr>
      <w:tr w:rsidR="00311B8C" w:rsidRPr="002E68AE" w14:paraId="3DA31FC9" w14:textId="77777777" w:rsidTr="00311B8C">
        <w:trPr>
          <w:tblHeader/>
          <w:jc w:val="center"/>
        </w:trPr>
        <w:tc>
          <w:tcPr>
            <w:tcW w:w="5000" w:type="pct"/>
            <w:gridSpan w:val="3"/>
            <w:shd w:val="clear" w:color="auto" w:fill="auto"/>
          </w:tcPr>
          <w:p w14:paraId="3FB07B0E"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0B6505FB" w14:textId="0C228D1E"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0B6900B0" w14:textId="77777777" w:rsidTr="00311B8C">
        <w:trPr>
          <w:tblHeader/>
          <w:jc w:val="center"/>
        </w:trPr>
        <w:tc>
          <w:tcPr>
            <w:tcW w:w="555" w:type="pct"/>
            <w:shd w:val="clear" w:color="auto" w:fill="auto"/>
          </w:tcPr>
          <w:p w14:paraId="19C603F8" w14:textId="248C7B7C" w:rsidR="00E02106" w:rsidRPr="002E68AE" w:rsidRDefault="00852042" w:rsidP="00311B8C">
            <w:pPr>
              <w:spacing w:beforeLines="60" w:before="144" w:afterLines="60" w:after="144"/>
              <w:rPr>
                <w:rFonts w:ascii="Arial" w:hAnsi="Arial" w:cs="Arial"/>
                <w:b/>
              </w:rPr>
            </w:pPr>
            <w:r w:rsidRPr="002E68AE">
              <w:rPr>
                <w:rFonts w:ascii="Arial" w:hAnsi="Arial" w:cs="Arial"/>
                <w:b/>
              </w:rPr>
              <w:t>33</w:t>
            </w:r>
          </w:p>
        </w:tc>
        <w:tc>
          <w:tcPr>
            <w:tcW w:w="3614" w:type="pct"/>
            <w:shd w:val="clear" w:color="auto" w:fill="auto"/>
          </w:tcPr>
          <w:p w14:paraId="0BBAA25B" w14:textId="331C22F2"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return all available URLs when the article is available from multiple sources or Content Providers</w:t>
            </w:r>
          </w:p>
        </w:tc>
        <w:tc>
          <w:tcPr>
            <w:tcW w:w="831" w:type="pct"/>
            <w:shd w:val="clear" w:color="auto" w:fill="auto"/>
          </w:tcPr>
          <w:p w14:paraId="11F3235A"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9.5</w:t>
            </w:r>
          </w:p>
        </w:tc>
      </w:tr>
      <w:tr w:rsidR="00311B8C" w:rsidRPr="002E68AE" w14:paraId="548016D5" w14:textId="77777777" w:rsidTr="00311B8C">
        <w:trPr>
          <w:tblHeader/>
          <w:jc w:val="center"/>
        </w:trPr>
        <w:tc>
          <w:tcPr>
            <w:tcW w:w="5000" w:type="pct"/>
            <w:gridSpan w:val="3"/>
            <w:shd w:val="clear" w:color="auto" w:fill="auto"/>
          </w:tcPr>
          <w:p w14:paraId="706D8FF1"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4FFA684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79968D2D" w14:textId="77777777" w:rsidTr="00311B8C">
        <w:trPr>
          <w:tblHeader/>
          <w:jc w:val="center"/>
        </w:trPr>
        <w:tc>
          <w:tcPr>
            <w:tcW w:w="555" w:type="pct"/>
            <w:shd w:val="clear" w:color="auto" w:fill="auto"/>
          </w:tcPr>
          <w:p w14:paraId="564C1297" w14:textId="3C6A17BE" w:rsidR="00E02106" w:rsidRPr="002E68AE" w:rsidRDefault="00852042" w:rsidP="00311B8C">
            <w:pPr>
              <w:spacing w:beforeLines="60" w:before="144" w:afterLines="60" w:after="144"/>
              <w:rPr>
                <w:rFonts w:ascii="Arial" w:hAnsi="Arial" w:cs="Arial"/>
                <w:b/>
              </w:rPr>
            </w:pPr>
            <w:r w:rsidRPr="002E68AE">
              <w:rPr>
                <w:rFonts w:ascii="Arial" w:hAnsi="Arial" w:cs="Arial"/>
                <w:b/>
              </w:rPr>
              <w:t>34</w:t>
            </w:r>
          </w:p>
        </w:tc>
        <w:tc>
          <w:tcPr>
            <w:tcW w:w="3614" w:type="pct"/>
            <w:shd w:val="clear" w:color="auto" w:fill="auto"/>
          </w:tcPr>
          <w:p w14:paraId="3F71FC9A"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return links in the order specified in the Knowledge Base</w:t>
            </w:r>
          </w:p>
        </w:tc>
        <w:tc>
          <w:tcPr>
            <w:tcW w:w="831" w:type="pct"/>
            <w:shd w:val="clear" w:color="auto" w:fill="auto"/>
          </w:tcPr>
          <w:p w14:paraId="12F4804E"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9.6</w:t>
            </w:r>
          </w:p>
        </w:tc>
      </w:tr>
      <w:tr w:rsidR="00311B8C" w:rsidRPr="002E68AE" w14:paraId="5FE0DDE3" w14:textId="77777777" w:rsidTr="00311B8C">
        <w:trPr>
          <w:tblHeader/>
          <w:jc w:val="center"/>
        </w:trPr>
        <w:tc>
          <w:tcPr>
            <w:tcW w:w="5000" w:type="pct"/>
            <w:gridSpan w:val="3"/>
            <w:shd w:val="clear" w:color="auto" w:fill="auto"/>
          </w:tcPr>
          <w:p w14:paraId="3637F1CF"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71FBB1C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1CA0E39E" w14:textId="77777777" w:rsidTr="00311B8C">
        <w:trPr>
          <w:tblHeader/>
          <w:jc w:val="center"/>
        </w:trPr>
        <w:tc>
          <w:tcPr>
            <w:tcW w:w="555" w:type="pct"/>
            <w:shd w:val="clear" w:color="auto" w:fill="auto"/>
          </w:tcPr>
          <w:p w14:paraId="1FB2E62B" w14:textId="4D1DA9BE" w:rsidR="00E02106" w:rsidRPr="002E68AE" w:rsidRDefault="00852042" w:rsidP="00311B8C">
            <w:pPr>
              <w:spacing w:beforeLines="60" w:before="144" w:afterLines="60" w:after="144"/>
              <w:rPr>
                <w:rFonts w:ascii="Arial" w:hAnsi="Arial" w:cs="Arial"/>
                <w:b/>
              </w:rPr>
            </w:pPr>
            <w:r w:rsidRPr="002E68AE">
              <w:rPr>
                <w:rFonts w:ascii="Arial" w:hAnsi="Arial" w:cs="Arial"/>
                <w:b/>
              </w:rPr>
              <w:t>35</w:t>
            </w:r>
          </w:p>
        </w:tc>
        <w:tc>
          <w:tcPr>
            <w:tcW w:w="3614" w:type="pct"/>
            <w:shd w:val="clear" w:color="auto" w:fill="auto"/>
          </w:tcPr>
          <w:p w14:paraId="2D34CBF9"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resolve links to the lowest level of granularity offered by the Content Provider. </w:t>
            </w:r>
          </w:p>
          <w:p w14:paraId="5D81ECD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Your response must include the process of evaluation and resolution for links that do not resolve to Full Text Articles </w:t>
            </w:r>
          </w:p>
        </w:tc>
        <w:tc>
          <w:tcPr>
            <w:tcW w:w="831" w:type="pct"/>
            <w:shd w:val="clear" w:color="auto" w:fill="auto"/>
          </w:tcPr>
          <w:p w14:paraId="5C66F434"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9.7, 9.8</w:t>
            </w:r>
          </w:p>
        </w:tc>
      </w:tr>
      <w:tr w:rsidR="00311B8C" w:rsidRPr="002E68AE" w14:paraId="744E244F" w14:textId="77777777" w:rsidTr="00311B8C">
        <w:trPr>
          <w:tblHeader/>
          <w:jc w:val="center"/>
        </w:trPr>
        <w:tc>
          <w:tcPr>
            <w:tcW w:w="5000" w:type="pct"/>
            <w:gridSpan w:val="3"/>
            <w:shd w:val="clear" w:color="auto" w:fill="auto"/>
          </w:tcPr>
          <w:p w14:paraId="1B446359"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1FB816C4"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8B484F6" w14:textId="77777777" w:rsidTr="00311B8C">
        <w:trPr>
          <w:tblHeader/>
          <w:jc w:val="center"/>
        </w:trPr>
        <w:tc>
          <w:tcPr>
            <w:tcW w:w="555" w:type="pct"/>
            <w:shd w:val="clear" w:color="auto" w:fill="auto"/>
          </w:tcPr>
          <w:p w14:paraId="6348E429" w14:textId="0605B013" w:rsidR="00E02106" w:rsidRPr="002E68AE" w:rsidRDefault="00852042" w:rsidP="00311B8C">
            <w:pPr>
              <w:spacing w:beforeLines="60" w:before="144" w:afterLines="60" w:after="144"/>
              <w:rPr>
                <w:rFonts w:ascii="Arial" w:hAnsi="Arial" w:cs="Arial"/>
                <w:b/>
              </w:rPr>
            </w:pPr>
            <w:r w:rsidRPr="002E68AE">
              <w:rPr>
                <w:rFonts w:ascii="Arial" w:hAnsi="Arial" w:cs="Arial"/>
                <w:b/>
              </w:rPr>
              <w:t>36</w:t>
            </w:r>
          </w:p>
        </w:tc>
        <w:tc>
          <w:tcPr>
            <w:tcW w:w="3614" w:type="pct"/>
            <w:shd w:val="clear" w:color="auto" w:fill="auto"/>
          </w:tcPr>
          <w:p w14:paraId="7E65E8D5"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the process in place for using </w:t>
            </w:r>
            <w:proofErr w:type="spellStart"/>
            <w:r w:rsidRPr="002E68AE">
              <w:rPr>
                <w:rFonts w:ascii="Arial" w:hAnsi="Arial" w:cs="Arial"/>
              </w:rPr>
              <w:t>WAYFless</w:t>
            </w:r>
            <w:proofErr w:type="spellEnd"/>
            <w:r w:rsidRPr="002E68AE">
              <w:rPr>
                <w:rFonts w:ascii="Arial" w:hAnsi="Arial" w:cs="Arial"/>
              </w:rPr>
              <w:t xml:space="preserve"> links (if used)</w:t>
            </w:r>
          </w:p>
        </w:tc>
        <w:tc>
          <w:tcPr>
            <w:tcW w:w="831" w:type="pct"/>
            <w:shd w:val="clear" w:color="auto" w:fill="auto"/>
          </w:tcPr>
          <w:p w14:paraId="26A241D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9.9</w:t>
            </w:r>
          </w:p>
        </w:tc>
      </w:tr>
      <w:tr w:rsidR="00311B8C" w:rsidRPr="002E68AE" w14:paraId="603F9432" w14:textId="77777777" w:rsidTr="00311B8C">
        <w:trPr>
          <w:tblHeader/>
          <w:jc w:val="center"/>
        </w:trPr>
        <w:tc>
          <w:tcPr>
            <w:tcW w:w="5000" w:type="pct"/>
            <w:gridSpan w:val="3"/>
            <w:shd w:val="clear" w:color="auto" w:fill="auto"/>
          </w:tcPr>
          <w:p w14:paraId="29A41C4F" w14:textId="17DEC769"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7D527AD7"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6B607B2C" w14:textId="77777777" w:rsidTr="00311B8C">
        <w:trPr>
          <w:tblHeader/>
          <w:jc w:val="center"/>
        </w:trPr>
        <w:tc>
          <w:tcPr>
            <w:tcW w:w="555" w:type="pct"/>
            <w:shd w:val="clear" w:color="auto" w:fill="auto"/>
          </w:tcPr>
          <w:p w14:paraId="305D95EE" w14:textId="23407869" w:rsidR="00E02106" w:rsidRPr="002E68AE" w:rsidRDefault="00852042" w:rsidP="00311B8C">
            <w:pPr>
              <w:spacing w:beforeLines="60" w:before="144" w:afterLines="60" w:after="144"/>
              <w:rPr>
                <w:rFonts w:ascii="Arial" w:hAnsi="Arial" w:cs="Arial"/>
                <w:b/>
              </w:rPr>
            </w:pPr>
            <w:r w:rsidRPr="002E68AE">
              <w:rPr>
                <w:rFonts w:ascii="Arial" w:hAnsi="Arial" w:cs="Arial"/>
                <w:b/>
              </w:rPr>
              <w:t>37</w:t>
            </w:r>
          </w:p>
        </w:tc>
        <w:tc>
          <w:tcPr>
            <w:tcW w:w="3614" w:type="pct"/>
            <w:shd w:val="clear" w:color="auto" w:fill="auto"/>
          </w:tcPr>
          <w:p w14:paraId="114D86A8"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the process in place to ensure The Service will remain content neutral</w:t>
            </w:r>
          </w:p>
        </w:tc>
        <w:tc>
          <w:tcPr>
            <w:tcW w:w="831" w:type="pct"/>
            <w:shd w:val="clear" w:color="auto" w:fill="auto"/>
          </w:tcPr>
          <w:p w14:paraId="6633A189"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9.10</w:t>
            </w:r>
          </w:p>
        </w:tc>
      </w:tr>
      <w:tr w:rsidR="00311B8C" w:rsidRPr="002E68AE" w14:paraId="30356BCD" w14:textId="77777777" w:rsidTr="00311B8C">
        <w:trPr>
          <w:tblHeader/>
          <w:jc w:val="center"/>
        </w:trPr>
        <w:tc>
          <w:tcPr>
            <w:tcW w:w="5000" w:type="pct"/>
            <w:gridSpan w:val="3"/>
            <w:shd w:val="clear" w:color="auto" w:fill="auto"/>
          </w:tcPr>
          <w:p w14:paraId="5894D046"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lastRenderedPageBreak/>
              <w:t>Technical and Business Response Here:</w:t>
            </w:r>
          </w:p>
          <w:p w14:paraId="6916F156"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69198D6" w14:textId="77777777" w:rsidTr="00311B8C">
        <w:trPr>
          <w:tblHeader/>
          <w:jc w:val="center"/>
        </w:trPr>
        <w:tc>
          <w:tcPr>
            <w:tcW w:w="555" w:type="pct"/>
            <w:shd w:val="clear" w:color="auto" w:fill="auto"/>
          </w:tcPr>
          <w:p w14:paraId="6F6227A4" w14:textId="7B580DC3" w:rsidR="00E02106" w:rsidRPr="002E68AE" w:rsidRDefault="00852042" w:rsidP="00311B8C">
            <w:pPr>
              <w:spacing w:beforeLines="60" w:before="144" w:afterLines="60" w:after="144"/>
              <w:rPr>
                <w:rFonts w:ascii="Arial" w:hAnsi="Arial" w:cs="Arial"/>
                <w:b/>
              </w:rPr>
            </w:pPr>
            <w:r w:rsidRPr="002E68AE">
              <w:rPr>
                <w:rFonts w:ascii="Arial" w:hAnsi="Arial" w:cs="Arial"/>
                <w:b/>
              </w:rPr>
              <w:t>38</w:t>
            </w:r>
          </w:p>
        </w:tc>
        <w:tc>
          <w:tcPr>
            <w:tcW w:w="3614" w:type="pct"/>
            <w:shd w:val="clear" w:color="auto" w:fill="auto"/>
          </w:tcPr>
          <w:p w14:paraId="2397A4B5"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use the unique </w:t>
            </w:r>
            <w:proofErr w:type="spellStart"/>
            <w:r w:rsidRPr="002E68AE">
              <w:rPr>
                <w:rFonts w:ascii="Arial" w:hAnsi="Arial" w:cs="Arial"/>
              </w:rPr>
              <w:t>Organisation</w:t>
            </w:r>
            <w:proofErr w:type="spellEnd"/>
            <w:r w:rsidRPr="002E68AE">
              <w:rPr>
                <w:rFonts w:ascii="Arial" w:hAnsi="Arial" w:cs="Arial"/>
              </w:rPr>
              <w:t xml:space="preserve"> identifier assigned by AIMS and return URLs to Content based on the User’s </w:t>
            </w:r>
            <w:proofErr w:type="spellStart"/>
            <w:r w:rsidRPr="002E68AE">
              <w:rPr>
                <w:rFonts w:ascii="Arial" w:hAnsi="Arial" w:cs="Arial"/>
              </w:rPr>
              <w:t>Organisation</w:t>
            </w:r>
            <w:proofErr w:type="spellEnd"/>
          </w:p>
        </w:tc>
        <w:tc>
          <w:tcPr>
            <w:tcW w:w="831" w:type="pct"/>
            <w:shd w:val="clear" w:color="auto" w:fill="auto"/>
          </w:tcPr>
          <w:p w14:paraId="0B967D69"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9.11</w:t>
            </w:r>
          </w:p>
        </w:tc>
      </w:tr>
      <w:tr w:rsidR="00311B8C" w:rsidRPr="002E68AE" w14:paraId="7EFD0DAF" w14:textId="77777777" w:rsidTr="00311B8C">
        <w:trPr>
          <w:tblHeader/>
          <w:jc w:val="center"/>
        </w:trPr>
        <w:tc>
          <w:tcPr>
            <w:tcW w:w="5000" w:type="pct"/>
            <w:gridSpan w:val="3"/>
            <w:shd w:val="clear" w:color="auto" w:fill="auto"/>
          </w:tcPr>
          <w:p w14:paraId="6006F20F"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1140D376"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11C1CB7D" w14:textId="77777777" w:rsidTr="00311B8C">
        <w:trPr>
          <w:tblHeader/>
          <w:jc w:val="center"/>
        </w:trPr>
        <w:tc>
          <w:tcPr>
            <w:tcW w:w="555" w:type="pct"/>
            <w:shd w:val="clear" w:color="auto" w:fill="auto"/>
          </w:tcPr>
          <w:p w14:paraId="3AA113C6" w14:textId="7C14E5D3" w:rsidR="00E02106" w:rsidRPr="002E68AE" w:rsidRDefault="00852042" w:rsidP="00311B8C">
            <w:pPr>
              <w:spacing w:beforeLines="60" w:before="144" w:afterLines="60" w:after="144"/>
              <w:rPr>
                <w:rFonts w:ascii="Arial" w:hAnsi="Arial" w:cs="Arial"/>
                <w:b/>
              </w:rPr>
            </w:pPr>
            <w:r w:rsidRPr="002E68AE">
              <w:rPr>
                <w:rFonts w:ascii="Arial" w:hAnsi="Arial" w:cs="Arial"/>
                <w:b/>
              </w:rPr>
              <w:t>39</w:t>
            </w:r>
          </w:p>
        </w:tc>
        <w:tc>
          <w:tcPr>
            <w:tcW w:w="3614" w:type="pct"/>
            <w:shd w:val="clear" w:color="auto" w:fill="auto"/>
          </w:tcPr>
          <w:p w14:paraId="50805816"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the ontology used for passing Citations</w:t>
            </w:r>
          </w:p>
        </w:tc>
        <w:tc>
          <w:tcPr>
            <w:tcW w:w="831" w:type="pct"/>
            <w:shd w:val="clear" w:color="auto" w:fill="auto"/>
          </w:tcPr>
          <w:p w14:paraId="66C036EE"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9.12</w:t>
            </w:r>
          </w:p>
        </w:tc>
      </w:tr>
      <w:tr w:rsidR="00311B8C" w:rsidRPr="002E68AE" w14:paraId="133D5615" w14:textId="77777777" w:rsidTr="00311B8C">
        <w:trPr>
          <w:tblHeader/>
          <w:jc w:val="center"/>
        </w:trPr>
        <w:tc>
          <w:tcPr>
            <w:tcW w:w="5000" w:type="pct"/>
            <w:gridSpan w:val="3"/>
            <w:shd w:val="clear" w:color="auto" w:fill="auto"/>
          </w:tcPr>
          <w:p w14:paraId="0581011F" w14:textId="4114A34E"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0702D8A1"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77BF05D7" w14:textId="77777777" w:rsidTr="00311B8C">
        <w:trPr>
          <w:tblHeader/>
          <w:jc w:val="center"/>
        </w:trPr>
        <w:tc>
          <w:tcPr>
            <w:tcW w:w="555" w:type="pct"/>
            <w:shd w:val="clear" w:color="auto" w:fill="F2F2F2" w:themeFill="background1" w:themeFillShade="F2"/>
          </w:tcPr>
          <w:p w14:paraId="31A6F5A8"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shd w:val="clear" w:color="auto" w:fill="F2F2F2" w:themeFill="background1" w:themeFillShade="F2"/>
          </w:tcPr>
          <w:p w14:paraId="6D2AF0F1"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sz w:val="28"/>
                <w:szCs w:val="28"/>
              </w:rPr>
              <w:t>URL Redirection Service (6.4, 10)</w:t>
            </w:r>
          </w:p>
          <w:p w14:paraId="236A2F42"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Cs/>
                <w:i/>
              </w:rPr>
              <w:t>Note: All question responses must clearly demonstrate each area of the specification to which it relates as referenced in the right hand column.</w:t>
            </w:r>
          </w:p>
        </w:tc>
        <w:tc>
          <w:tcPr>
            <w:tcW w:w="831" w:type="pct"/>
            <w:shd w:val="clear" w:color="auto" w:fill="F2F2F2" w:themeFill="background1" w:themeFillShade="F2"/>
          </w:tcPr>
          <w:p w14:paraId="4A202996"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sz w:val="20"/>
                <w:szCs w:val="20"/>
              </w:rPr>
            </w:pPr>
          </w:p>
          <w:p w14:paraId="4EE82B2B" w14:textId="77777777" w:rsidR="00117450" w:rsidRPr="002E68AE" w:rsidRDefault="00117450" w:rsidP="00117450">
            <w:pPr>
              <w:autoSpaceDE w:val="0"/>
              <w:autoSpaceDN w:val="0"/>
              <w:adjustRightInd w:val="0"/>
              <w:spacing w:beforeLines="60" w:before="144" w:afterLines="60" w:after="144" w:line="240" w:lineRule="auto"/>
              <w:jc w:val="center"/>
              <w:rPr>
                <w:rFonts w:ascii="Arial" w:hAnsi="Arial" w:cs="Arial"/>
                <w:b/>
                <w:bCs/>
                <w:sz w:val="28"/>
                <w:szCs w:val="28"/>
                <w:lang w:val="en-GB"/>
              </w:rPr>
            </w:pPr>
            <w:r w:rsidRPr="002E68AE">
              <w:rPr>
                <w:rFonts w:ascii="Arial" w:hAnsi="Arial" w:cs="Arial"/>
                <w:b/>
                <w:bCs/>
                <w:sz w:val="28"/>
                <w:szCs w:val="28"/>
                <w:lang w:val="en-GB"/>
              </w:rPr>
              <w:t>15%</w:t>
            </w:r>
          </w:p>
          <w:p w14:paraId="3BA3CB6C" w14:textId="77777777" w:rsidR="00117450" w:rsidRPr="002E68AE" w:rsidRDefault="00117450" w:rsidP="00311B8C">
            <w:pPr>
              <w:autoSpaceDE w:val="0"/>
              <w:autoSpaceDN w:val="0"/>
              <w:adjustRightInd w:val="0"/>
              <w:spacing w:beforeLines="60" w:before="144" w:afterLines="60" w:after="144"/>
              <w:jc w:val="center"/>
              <w:rPr>
                <w:rFonts w:ascii="Arial" w:hAnsi="Arial" w:cs="Arial"/>
                <w:b/>
                <w:bCs/>
                <w:sz w:val="20"/>
                <w:szCs w:val="20"/>
              </w:rPr>
            </w:pPr>
          </w:p>
        </w:tc>
      </w:tr>
      <w:tr w:rsidR="00E02106" w:rsidRPr="002E68AE" w14:paraId="7F3174D8" w14:textId="77777777" w:rsidTr="00311B8C">
        <w:trPr>
          <w:tblHeader/>
          <w:jc w:val="center"/>
        </w:trPr>
        <w:tc>
          <w:tcPr>
            <w:tcW w:w="555" w:type="pct"/>
            <w:shd w:val="clear" w:color="auto" w:fill="auto"/>
          </w:tcPr>
          <w:p w14:paraId="76500914" w14:textId="48C1D6BF" w:rsidR="00E02106" w:rsidRPr="002E68AE" w:rsidRDefault="00852042" w:rsidP="00311B8C">
            <w:pPr>
              <w:spacing w:beforeLines="60" w:before="144" w:afterLines="60" w:after="144"/>
              <w:rPr>
                <w:rFonts w:ascii="Arial" w:hAnsi="Arial" w:cs="Arial"/>
                <w:b/>
              </w:rPr>
            </w:pPr>
            <w:r w:rsidRPr="002E68AE">
              <w:rPr>
                <w:rFonts w:ascii="Arial" w:hAnsi="Arial" w:cs="Arial"/>
                <w:b/>
              </w:rPr>
              <w:t>40</w:t>
            </w:r>
          </w:p>
        </w:tc>
        <w:tc>
          <w:tcPr>
            <w:tcW w:w="3614" w:type="pct"/>
            <w:shd w:val="clear" w:color="auto" w:fill="auto"/>
          </w:tcPr>
          <w:p w14:paraId="77794DC2"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provide an overview description of how your solution meets the requirements in 6.4</w:t>
            </w:r>
          </w:p>
        </w:tc>
        <w:tc>
          <w:tcPr>
            <w:tcW w:w="831" w:type="pct"/>
            <w:shd w:val="clear" w:color="auto" w:fill="auto"/>
          </w:tcPr>
          <w:p w14:paraId="03A8F14F"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6.4</w:t>
            </w:r>
          </w:p>
        </w:tc>
      </w:tr>
      <w:tr w:rsidR="00311B8C" w:rsidRPr="002E68AE" w14:paraId="6497553B" w14:textId="77777777" w:rsidTr="00311B8C">
        <w:trPr>
          <w:tblHeader/>
          <w:jc w:val="center"/>
        </w:trPr>
        <w:tc>
          <w:tcPr>
            <w:tcW w:w="5000" w:type="pct"/>
            <w:gridSpan w:val="3"/>
            <w:shd w:val="clear" w:color="auto" w:fill="auto"/>
          </w:tcPr>
          <w:p w14:paraId="4430B5FE"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4FA769E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4073FE27" w14:textId="77777777" w:rsidTr="00311B8C">
        <w:trPr>
          <w:tblHeader/>
          <w:jc w:val="center"/>
        </w:trPr>
        <w:tc>
          <w:tcPr>
            <w:tcW w:w="555" w:type="pct"/>
            <w:shd w:val="clear" w:color="auto" w:fill="auto"/>
          </w:tcPr>
          <w:p w14:paraId="275C8885" w14:textId="4F584A68" w:rsidR="00E02106" w:rsidRPr="002E68AE" w:rsidRDefault="00852042" w:rsidP="00311B8C">
            <w:pPr>
              <w:spacing w:beforeLines="60" w:before="144" w:afterLines="60" w:after="144"/>
              <w:rPr>
                <w:rFonts w:ascii="Arial" w:hAnsi="Arial" w:cs="Arial"/>
                <w:b/>
              </w:rPr>
            </w:pPr>
            <w:r w:rsidRPr="002E68AE">
              <w:rPr>
                <w:rFonts w:ascii="Arial" w:hAnsi="Arial" w:cs="Arial"/>
                <w:b/>
              </w:rPr>
              <w:t>41</w:t>
            </w:r>
          </w:p>
        </w:tc>
        <w:tc>
          <w:tcPr>
            <w:tcW w:w="3614" w:type="pct"/>
            <w:shd w:val="clear" w:color="auto" w:fill="auto"/>
          </w:tcPr>
          <w:p w14:paraId="23EE1F13"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use </w:t>
            </w:r>
            <w:proofErr w:type="spellStart"/>
            <w:r w:rsidRPr="002E68AE">
              <w:rPr>
                <w:rFonts w:ascii="Arial" w:hAnsi="Arial" w:cs="Arial"/>
              </w:rPr>
              <w:t>OpenURL</w:t>
            </w:r>
            <w:proofErr w:type="spellEnd"/>
            <w:r w:rsidRPr="002E68AE">
              <w:rPr>
                <w:rFonts w:ascii="Arial" w:hAnsi="Arial" w:cs="Arial"/>
              </w:rPr>
              <w:t xml:space="preserve"> 1.0 as a minimum</w:t>
            </w:r>
          </w:p>
        </w:tc>
        <w:tc>
          <w:tcPr>
            <w:tcW w:w="831" w:type="pct"/>
            <w:shd w:val="clear" w:color="auto" w:fill="auto"/>
          </w:tcPr>
          <w:p w14:paraId="012ADDB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10.1</w:t>
            </w:r>
          </w:p>
        </w:tc>
      </w:tr>
      <w:tr w:rsidR="00311B8C" w:rsidRPr="002E68AE" w14:paraId="7B672E99" w14:textId="77777777" w:rsidTr="00311B8C">
        <w:trPr>
          <w:tblHeader/>
          <w:jc w:val="center"/>
        </w:trPr>
        <w:tc>
          <w:tcPr>
            <w:tcW w:w="5000" w:type="pct"/>
            <w:gridSpan w:val="3"/>
            <w:shd w:val="clear" w:color="auto" w:fill="auto"/>
          </w:tcPr>
          <w:p w14:paraId="1BC2B1B5" w14:textId="17283DD4"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49BD3A02"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6FA44C47" w14:textId="77777777" w:rsidTr="00311B8C">
        <w:trPr>
          <w:tblHeader/>
          <w:jc w:val="center"/>
        </w:trPr>
        <w:tc>
          <w:tcPr>
            <w:tcW w:w="555" w:type="pct"/>
            <w:shd w:val="clear" w:color="auto" w:fill="auto"/>
          </w:tcPr>
          <w:p w14:paraId="3CE9F2B0" w14:textId="092B5CA3" w:rsidR="00E02106" w:rsidRPr="002E68AE" w:rsidRDefault="00852042" w:rsidP="00311B8C">
            <w:pPr>
              <w:spacing w:beforeLines="60" w:before="144" w:afterLines="60" w:after="144"/>
              <w:rPr>
                <w:rFonts w:ascii="Arial" w:hAnsi="Arial" w:cs="Arial"/>
                <w:b/>
              </w:rPr>
            </w:pPr>
            <w:r w:rsidRPr="002E68AE">
              <w:rPr>
                <w:rFonts w:ascii="Arial" w:hAnsi="Arial" w:cs="Arial"/>
                <w:b/>
              </w:rPr>
              <w:t>42</w:t>
            </w:r>
          </w:p>
        </w:tc>
        <w:tc>
          <w:tcPr>
            <w:tcW w:w="3614" w:type="pct"/>
            <w:shd w:val="clear" w:color="auto" w:fill="auto"/>
          </w:tcPr>
          <w:p w14:paraId="76101F94"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seamlessly redirect the User from the Citation to the Full Text Article.</w:t>
            </w:r>
          </w:p>
          <w:p w14:paraId="63986235"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Your response must include details on how your solution will take into account Authentication; handle changes on the Content Provider site; ensure URL is independent from Content Provider’s URL schemas</w:t>
            </w:r>
          </w:p>
        </w:tc>
        <w:tc>
          <w:tcPr>
            <w:tcW w:w="831" w:type="pct"/>
            <w:shd w:val="clear" w:color="auto" w:fill="auto"/>
          </w:tcPr>
          <w:p w14:paraId="67FC6564"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10.2, 10.3</w:t>
            </w:r>
          </w:p>
        </w:tc>
      </w:tr>
      <w:tr w:rsidR="00311B8C" w:rsidRPr="002E68AE" w14:paraId="1B0B613C" w14:textId="77777777" w:rsidTr="00311B8C">
        <w:trPr>
          <w:tblHeader/>
          <w:jc w:val="center"/>
        </w:trPr>
        <w:tc>
          <w:tcPr>
            <w:tcW w:w="5000" w:type="pct"/>
            <w:gridSpan w:val="3"/>
            <w:shd w:val="clear" w:color="auto" w:fill="auto"/>
          </w:tcPr>
          <w:p w14:paraId="7DD8B605"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132F5CE4"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5159424" w14:textId="77777777" w:rsidTr="00311B8C">
        <w:trPr>
          <w:tblHeader/>
          <w:jc w:val="center"/>
        </w:trPr>
        <w:tc>
          <w:tcPr>
            <w:tcW w:w="555" w:type="pct"/>
            <w:shd w:val="clear" w:color="auto" w:fill="auto"/>
          </w:tcPr>
          <w:p w14:paraId="0D0F35E2" w14:textId="5F8D9F6C" w:rsidR="00E02106" w:rsidRPr="002E68AE" w:rsidRDefault="00852042" w:rsidP="00311B8C">
            <w:pPr>
              <w:spacing w:beforeLines="60" w:before="144" w:afterLines="60" w:after="144"/>
              <w:rPr>
                <w:rFonts w:ascii="Arial" w:hAnsi="Arial" w:cs="Arial"/>
                <w:b/>
              </w:rPr>
            </w:pPr>
            <w:r w:rsidRPr="002E68AE">
              <w:rPr>
                <w:rFonts w:ascii="Arial" w:hAnsi="Arial" w:cs="Arial"/>
                <w:b/>
              </w:rPr>
              <w:t>43</w:t>
            </w:r>
          </w:p>
        </w:tc>
        <w:tc>
          <w:tcPr>
            <w:tcW w:w="3614" w:type="pct"/>
            <w:shd w:val="clear" w:color="auto" w:fill="auto"/>
          </w:tcPr>
          <w:p w14:paraId="1B92DCC5"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Where a seamless user journey is not possible, describe the process to achieve access to Full Text Articles</w:t>
            </w:r>
          </w:p>
        </w:tc>
        <w:tc>
          <w:tcPr>
            <w:tcW w:w="831" w:type="pct"/>
            <w:shd w:val="clear" w:color="auto" w:fill="auto"/>
          </w:tcPr>
          <w:p w14:paraId="6C2C37D9"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10.4</w:t>
            </w:r>
          </w:p>
        </w:tc>
      </w:tr>
      <w:tr w:rsidR="00311B8C" w:rsidRPr="002E68AE" w14:paraId="06F47D2D" w14:textId="77777777" w:rsidTr="00311B8C">
        <w:trPr>
          <w:tblHeader/>
          <w:jc w:val="center"/>
        </w:trPr>
        <w:tc>
          <w:tcPr>
            <w:tcW w:w="5000" w:type="pct"/>
            <w:gridSpan w:val="3"/>
            <w:shd w:val="clear" w:color="auto" w:fill="auto"/>
          </w:tcPr>
          <w:p w14:paraId="7DCBCD02" w14:textId="0E84B4D9"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lastRenderedPageBreak/>
              <w:t>Business Response Here:</w:t>
            </w:r>
          </w:p>
          <w:p w14:paraId="2DEA0CA9"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08E34249" w14:textId="77777777" w:rsidTr="00311B8C">
        <w:trPr>
          <w:tblHeader/>
          <w:jc w:val="center"/>
        </w:trPr>
        <w:tc>
          <w:tcPr>
            <w:tcW w:w="555" w:type="pct"/>
            <w:shd w:val="clear" w:color="auto" w:fill="auto"/>
          </w:tcPr>
          <w:p w14:paraId="37E10FA8" w14:textId="5729D3A4" w:rsidR="00E02106" w:rsidRPr="002E68AE" w:rsidRDefault="00852042" w:rsidP="00311B8C">
            <w:pPr>
              <w:spacing w:beforeLines="60" w:before="144" w:afterLines="60" w:after="144"/>
              <w:rPr>
                <w:rFonts w:ascii="Arial" w:hAnsi="Arial" w:cs="Arial"/>
                <w:b/>
              </w:rPr>
            </w:pPr>
            <w:r w:rsidRPr="002E68AE">
              <w:rPr>
                <w:rFonts w:ascii="Arial" w:hAnsi="Arial" w:cs="Arial"/>
                <w:b/>
              </w:rPr>
              <w:t>44</w:t>
            </w:r>
          </w:p>
        </w:tc>
        <w:tc>
          <w:tcPr>
            <w:tcW w:w="3614" w:type="pct"/>
            <w:shd w:val="clear" w:color="auto" w:fill="auto"/>
          </w:tcPr>
          <w:p w14:paraId="50226D0F"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work with IE8 and above and the latest versions of common web browsers</w:t>
            </w:r>
          </w:p>
        </w:tc>
        <w:tc>
          <w:tcPr>
            <w:tcW w:w="831" w:type="pct"/>
            <w:shd w:val="clear" w:color="auto" w:fill="auto"/>
          </w:tcPr>
          <w:p w14:paraId="53BEA7CC"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10.5</w:t>
            </w:r>
          </w:p>
        </w:tc>
      </w:tr>
      <w:tr w:rsidR="00311B8C" w:rsidRPr="002E68AE" w14:paraId="5DA05920" w14:textId="77777777" w:rsidTr="00311B8C">
        <w:trPr>
          <w:tblHeader/>
          <w:jc w:val="center"/>
        </w:trPr>
        <w:tc>
          <w:tcPr>
            <w:tcW w:w="5000" w:type="pct"/>
            <w:gridSpan w:val="3"/>
            <w:shd w:val="clear" w:color="auto" w:fill="auto"/>
          </w:tcPr>
          <w:p w14:paraId="141AAAB2" w14:textId="1E2CDC2E"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0AA10097"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7C54F22F" w14:textId="77777777" w:rsidTr="00311B8C">
        <w:trPr>
          <w:tblHeader/>
          <w:jc w:val="center"/>
        </w:trPr>
        <w:tc>
          <w:tcPr>
            <w:tcW w:w="555" w:type="pct"/>
            <w:shd w:val="clear" w:color="auto" w:fill="F2F2F2" w:themeFill="background1" w:themeFillShade="F2"/>
          </w:tcPr>
          <w:p w14:paraId="5132606B"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shd w:val="clear" w:color="auto" w:fill="F2F2F2" w:themeFill="background1" w:themeFillShade="F2"/>
          </w:tcPr>
          <w:p w14:paraId="14A9D838"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proofErr w:type="spellStart"/>
            <w:r w:rsidRPr="002E68AE">
              <w:rPr>
                <w:rFonts w:ascii="Arial" w:hAnsi="Arial" w:cs="Arial"/>
                <w:b/>
                <w:bCs/>
                <w:sz w:val="28"/>
                <w:szCs w:val="28"/>
              </w:rPr>
              <w:t>Organisations</w:t>
            </w:r>
            <w:proofErr w:type="spellEnd"/>
            <w:r w:rsidRPr="002E68AE">
              <w:rPr>
                <w:rFonts w:ascii="Arial" w:hAnsi="Arial" w:cs="Arial"/>
                <w:b/>
                <w:bCs/>
                <w:sz w:val="28"/>
                <w:szCs w:val="28"/>
              </w:rPr>
              <w:t xml:space="preserve"> (11)</w:t>
            </w:r>
          </w:p>
          <w:p w14:paraId="52D88CAC"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Cs/>
                <w:i/>
              </w:rPr>
              <w:t>Note: All question responses must clearly demonstrate each area of the specification to which it relates as referenced in the right hand column.</w:t>
            </w:r>
          </w:p>
        </w:tc>
        <w:tc>
          <w:tcPr>
            <w:tcW w:w="831" w:type="pct"/>
            <w:shd w:val="clear" w:color="auto" w:fill="F2F2F2" w:themeFill="background1" w:themeFillShade="F2"/>
          </w:tcPr>
          <w:p w14:paraId="04DDC78B"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sz w:val="20"/>
                <w:szCs w:val="20"/>
              </w:rPr>
            </w:pPr>
          </w:p>
          <w:p w14:paraId="58998264" w14:textId="776B03A3" w:rsidR="00117450" w:rsidRPr="002E68AE" w:rsidRDefault="00117450" w:rsidP="00117450">
            <w:pPr>
              <w:autoSpaceDE w:val="0"/>
              <w:autoSpaceDN w:val="0"/>
              <w:adjustRightInd w:val="0"/>
              <w:spacing w:beforeLines="60" w:before="144" w:afterLines="60" w:after="144" w:line="240" w:lineRule="auto"/>
              <w:jc w:val="center"/>
              <w:rPr>
                <w:rFonts w:ascii="Arial" w:hAnsi="Arial" w:cs="Arial"/>
                <w:b/>
                <w:bCs/>
                <w:sz w:val="28"/>
                <w:szCs w:val="28"/>
                <w:lang w:val="en-GB"/>
              </w:rPr>
            </w:pPr>
            <w:r w:rsidRPr="002E68AE">
              <w:rPr>
                <w:rFonts w:ascii="Arial" w:hAnsi="Arial" w:cs="Arial"/>
                <w:b/>
                <w:bCs/>
                <w:sz w:val="28"/>
                <w:szCs w:val="28"/>
                <w:lang w:val="en-GB"/>
              </w:rPr>
              <w:t>15%</w:t>
            </w:r>
          </w:p>
        </w:tc>
      </w:tr>
      <w:tr w:rsidR="00E02106" w:rsidRPr="002E68AE" w14:paraId="33A70431" w14:textId="77777777" w:rsidTr="00311B8C">
        <w:trPr>
          <w:tblHeader/>
          <w:jc w:val="center"/>
        </w:trPr>
        <w:tc>
          <w:tcPr>
            <w:tcW w:w="555" w:type="pct"/>
            <w:shd w:val="clear" w:color="auto" w:fill="auto"/>
          </w:tcPr>
          <w:p w14:paraId="61DBE1A5"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4B6C586C" w14:textId="77777777" w:rsidR="00E02106" w:rsidRPr="002E68AE" w:rsidRDefault="00E02106" w:rsidP="00311B8C">
            <w:pPr>
              <w:autoSpaceDE w:val="0"/>
              <w:autoSpaceDN w:val="0"/>
              <w:adjustRightInd w:val="0"/>
              <w:spacing w:beforeLines="60" w:before="144" w:afterLines="60" w:after="144"/>
              <w:rPr>
                <w:rFonts w:ascii="Arial" w:hAnsi="Arial" w:cs="Arial"/>
                <w:b/>
                <w:bCs/>
              </w:rPr>
            </w:pPr>
            <w:proofErr w:type="spellStart"/>
            <w:r w:rsidRPr="002E68AE">
              <w:rPr>
                <w:rFonts w:ascii="Arial" w:hAnsi="Arial" w:cs="Arial"/>
                <w:b/>
                <w:bCs/>
              </w:rPr>
              <w:t>Organisational</w:t>
            </w:r>
            <w:proofErr w:type="spellEnd"/>
            <w:r w:rsidRPr="002E68AE">
              <w:rPr>
                <w:rFonts w:ascii="Arial" w:hAnsi="Arial" w:cs="Arial"/>
                <w:b/>
                <w:bCs/>
              </w:rPr>
              <w:t xml:space="preserve"> structure (11.1)</w:t>
            </w:r>
          </w:p>
        </w:tc>
        <w:tc>
          <w:tcPr>
            <w:tcW w:w="831" w:type="pct"/>
            <w:tcBorders>
              <w:left w:val="single" w:sz="4" w:space="0" w:color="auto"/>
            </w:tcBorders>
            <w:shd w:val="clear" w:color="auto" w:fill="auto"/>
          </w:tcPr>
          <w:p w14:paraId="16890D24"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E02106" w:rsidRPr="002E68AE" w14:paraId="43DDE1BC" w14:textId="77777777" w:rsidTr="00311B8C">
        <w:trPr>
          <w:tblHeader/>
          <w:jc w:val="center"/>
        </w:trPr>
        <w:tc>
          <w:tcPr>
            <w:tcW w:w="555" w:type="pct"/>
            <w:shd w:val="clear" w:color="auto" w:fill="auto"/>
          </w:tcPr>
          <w:p w14:paraId="2958899E" w14:textId="43EBBA60" w:rsidR="00E02106" w:rsidRPr="002E68AE" w:rsidRDefault="0049458F" w:rsidP="00311B8C">
            <w:pPr>
              <w:spacing w:beforeLines="60" w:before="144" w:afterLines="60" w:after="144"/>
              <w:rPr>
                <w:rFonts w:ascii="Arial" w:hAnsi="Arial" w:cs="Arial"/>
                <w:b/>
              </w:rPr>
            </w:pPr>
            <w:r w:rsidRPr="002E68AE">
              <w:rPr>
                <w:rFonts w:ascii="Arial" w:hAnsi="Arial" w:cs="Arial"/>
                <w:b/>
              </w:rPr>
              <w:t>46</w:t>
            </w:r>
          </w:p>
        </w:tc>
        <w:tc>
          <w:tcPr>
            <w:tcW w:w="3614" w:type="pct"/>
            <w:shd w:val="clear" w:color="auto" w:fill="auto"/>
          </w:tcPr>
          <w:p w14:paraId="44A4469E"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have the capacity to support the number of </w:t>
            </w:r>
            <w:proofErr w:type="spellStart"/>
            <w:r w:rsidRPr="002E68AE">
              <w:rPr>
                <w:rFonts w:ascii="Arial" w:hAnsi="Arial" w:cs="Arial"/>
              </w:rPr>
              <w:t>Organisations</w:t>
            </w:r>
            <w:proofErr w:type="spellEnd"/>
            <w:r w:rsidRPr="002E68AE">
              <w:rPr>
                <w:rFonts w:ascii="Arial" w:hAnsi="Arial" w:cs="Arial"/>
              </w:rPr>
              <w:t xml:space="preserve"> detailed in 11.1.1.1</w:t>
            </w:r>
          </w:p>
        </w:tc>
        <w:tc>
          <w:tcPr>
            <w:tcW w:w="831" w:type="pct"/>
            <w:shd w:val="clear" w:color="auto" w:fill="auto"/>
          </w:tcPr>
          <w:p w14:paraId="6D35FB87"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11.1.1.1</w:t>
            </w:r>
          </w:p>
        </w:tc>
      </w:tr>
      <w:tr w:rsidR="00311B8C" w:rsidRPr="002E68AE" w14:paraId="19970461" w14:textId="77777777" w:rsidTr="00311B8C">
        <w:trPr>
          <w:tblHeader/>
          <w:jc w:val="center"/>
        </w:trPr>
        <w:tc>
          <w:tcPr>
            <w:tcW w:w="5000" w:type="pct"/>
            <w:gridSpan w:val="3"/>
            <w:shd w:val="clear" w:color="auto" w:fill="auto"/>
          </w:tcPr>
          <w:p w14:paraId="3A07999E"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52E0EAA8"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0B7C61C4" w14:textId="77777777" w:rsidTr="00311B8C">
        <w:trPr>
          <w:tblHeader/>
          <w:jc w:val="center"/>
        </w:trPr>
        <w:tc>
          <w:tcPr>
            <w:tcW w:w="555" w:type="pct"/>
            <w:shd w:val="clear" w:color="auto" w:fill="auto"/>
          </w:tcPr>
          <w:p w14:paraId="3229BE91" w14:textId="4559D35C" w:rsidR="00E02106" w:rsidRPr="002E68AE" w:rsidRDefault="0049458F" w:rsidP="00311B8C">
            <w:pPr>
              <w:spacing w:beforeLines="60" w:before="144" w:afterLines="60" w:after="144"/>
              <w:rPr>
                <w:rFonts w:ascii="Arial" w:hAnsi="Arial" w:cs="Arial"/>
                <w:b/>
              </w:rPr>
            </w:pPr>
            <w:r w:rsidRPr="002E68AE">
              <w:rPr>
                <w:rFonts w:ascii="Arial" w:hAnsi="Arial" w:cs="Arial"/>
                <w:b/>
              </w:rPr>
              <w:t>47</w:t>
            </w:r>
          </w:p>
        </w:tc>
        <w:tc>
          <w:tcPr>
            <w:tcW w:w="3614" w:type="pct"/>
            <w:shd w:val="clear" w:color="auto" w:fill="auto"/>
          </w:tcPr>
          <w:p w14:paraId="06808F48" w14:textId="673A8021" w:rsidR="00E02106" w:rsidRPr="002E68AE" w:rsidRDefault="00E02106" w:rsidP="002E68AE">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ensure each </w:t>
            </w:r>
            <w:proofErr w:type="spellStart"/>
            <w:r w:rsidRPr="002E68AE">
              <w:rPr>
                <w:rFonts w:ascii="Arial" w:hAnsi="Arial" w:cs="Arial"/>
              </w:rPr>
              <w:t>Organisation</w:t>
            </w:r>
            <w:proofErr w:type="spellEnd"/>
            <w:r w:rsidRPr="002E68AE">
              <w:rPr>
                <w:rFonts w:ascii="Arial" w:hAnsi="Arial" w:cs="Arial"/>
              </w:rPr>
              <w:t xml:space="preserve"> has an unique identifier and can be identified by a unique identifier assigned by </w:t>
            </w:r>
            <w:r w:rsidR="002E68AE">
              <w:rPr>
                <w:rFonts w:ascii="Arial" w:hAnsi="Arial" w:cs="Arial"/>
              </w:rPr>
              <w:t>AIMS</w:t>
            </w:r>
          </w:p>
        </w:tc>
        <w:tc>
          <w:tcPr>
            <w:tcW w:w="831" w:type="pct"/>
            <w:shd w:val="clear" w:color="auto" w:fill="auto"/>
          </w:tcPr>
          <w:p w14:paraId="0D055F07" w14:textId="24D17D68"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11.1.1.2; 7.1.1</w:t>
            </w:r>
            <w:r w:rsidR="000438B5" w:rsidRPr="002E68AE">
              <w:rPr>
                <w:rFonts w:ascii="Arial" w:hAnsi="Arial" w:cs="Arial"/>
              </w:rPr>
              <w:t>4</w:t>
            </w:r>
          </w:p>
        </w:tc>
      </w:tr>
      <w:tr w:rsidR="00311B8C" w:rsidRPr="002E68AE" w14:paraId="52F8D3CA" w14:textId="77777777" w:rsidTr="00311B8C">
        <w:trPr>
          <w:tblHeader/>
          <w:jc w:val="center"/>
        </w:trPr>
        <w:tc>
          <w:tcPr>
            <w:tcW w:w="5000" w:type="pct"/>
            <w:gridSpan w:val="3"/>
            <w:shd w:val="clear" w:color="auto" w:fill="auto"/>
          </w:tcPr>
          <w:p w14:paraId="509D121F"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0FD75587"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74C38BA2" w14:textId="77777777" w:rsidTr="00311B8C">
        <w:trPr>
          <w:tblHeader/>
          <w:jc w:val="center"/>
        </w:trPr>
        <w:tc>
          <w:tcPr>
            <w:tcW w:w="555" w:type="pct"/>
            <w:shd w:val="clear" w:color="auto" w:fill="auto"/>
          </w:tcPr>
          <w:p w14:paraId="3DBF5F1D" w14:textId="220E4C23" w:rsidR="00E02106" w:rsidRPr="002E68AE" w:rsidRDefault="0049458F" w:rsidP="00311B8C">
            <w:pPr>
              <w:spacing w:beforeLines="60" w:before="144" w:afterLines="60" w:after="144"/>
              <w:rPr>
                <w:rFonts w:ascii="Arial" w:hAnsi="Arial" w:cs="Arial"/>
                <w:b/>
              </w:rPr>
            </w:pPr>
            <w:r w:rsidRPr="002E68AE">
              <w:rPr>
                <w:rFonts w:ascii="Arial" w:hAnsi="Arial" w:cs="Arial"/>
                <w:b/>
              </w:rPr>
              <w:t>48</w:t>
            </w:r>
          </w:p>
        </w:tc>
        <w:tc>
          <w:tcPr>
            <w:tcW w:w="3614" w:type="pct"/>
            <w:shd w:val="clear" w:color="auto" w:fill="auto"/>
          </w:tcPr>
          <w:p w14:paraId="71B0BD3D"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allow </w:t>
            </w:r>
            <w:proofErr w:type="spellStart"/>
            <w:r w:rsidRPr="002E68AE">
              <w:rPr>
                <w:rFonts w:ascii="Arial" w:hAnsi="Arial" w:cs="Arial"/>
              </w:rPr>
              <w:t>Organisations</w:t>
            </w:r>
            <w:proofErr w:type="spellEnd"/>
            <w:r w:rsidRPr="002E68AE">
              <w:rPr>
                <w:rFonts w:ascii="Arial" w:hAnsi="Arial" w:cs="Arial"/>
              </w:rPr>
              <w:t xml:space="preserve"> to be grouped together as Consortia</w:t>
            </w:r>
          </w:p>
        </w:tc>
        <w:tc>
          <w:tcPr>
            <w:tcW w:w="831" w:type="pct"/>
            <w:shd w:val="clear" w:color="auto" w:fill="auto"/>
          </w:tcPr>
          <w:p w14:paraId="2458C7F8"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11.1.3</w:t>
            </w:r>
          </w:p>
        </w:tc>
      </w:tr>
      <w:tr w:rsidR="00311B8C" w:rsidRPr="002E68AE" w14:paraId="59C60CC1" w14:textId="77777777" w:rsidTr="00311B8C">
        <w:trPr>
          <w:tblHeader/>
          <w:jc w:val="center"/>
        </w:trPr>
        <w:tc>
          <w:tcPr>
            <w:tcW w:w="5000" w:type="pct"/>
            <w:gridSpan w:val="3"/>
            <w:shd w:val="clear" w:color="auto" w:fill="auto"/>
          </w:tcPr>
          <w:p w14:paraId="40C620CB"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274D4112"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3F52D5BE" w14:textId="77777777" w:rsidTr="00311B8C">
        <w:trPr>
          <w:tblHeader/>
          <w:jc w:val="center"/>
        </w:trPr>
        <w:tc>
          <w:tcPr>
            <w:tcW w:w="555" w:type="pct"/>
            <w:shd w:val="clear" w:color="auto" w:fill="auto"/>
          </w:tcPr>
          <w:p w14:paraId="0CD0C1DD" w14:textId="198B9AC8" w:rsidR="00E02106" w:rsidRPr="002E68AE" w:rsidRDefault="0049458F" w:rsidP="00311B8C">
            <w:pPr>
              <w:spacing w:beforeLines="60" w:before="144" w:afterLines="60" w:after="144"/>
              <w:rPr>
                <w:rFonts w:ascii="Arial" w:hAnsi="Arial" w:cs="Arial"/>
                <w:b/>
              </w:rPr>
            </w:pPr>
            <w:r w:rsidRPr="002E68AE">
              <w:rPr>
                <w:rFonts w:ascii="Arial" w:hAnsi="Arial" w:cs="Arial"/>
                <w:b/>
              </w:rPr>
              <w:t>49</w:t>
            </w:r>
          </w:p>
        </w:tc>
        <w:tc>
          <w:tcPr>
            <w:tcW w:w="3614" w:type="pct"/>
            <w:shd w:val="clear" w:color="auto" w:fill="auto"/>
          </w:tcPr>
          <w:p w14:paraId="3FA9E013"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allow </w:t>
            </w:r>
            <w:proofErr w:type="spellStart"/>
            <w:r w:rsidRPr="002E68AE">
              <w:rPr>
                <w:rFonts w:ascii="Arial" w:hAnsi="Arial" w:cs="Arial"/>
              </w:rPr>
              <w:t>Organisations</w:t>
            </w:r>
            <w:proofErr w:type="spellEnd"/>
            <w:r w:rsidRPr="002E68AE">
              <w:rPr>
                <w:rFonts w:ascii="Arial" w:hAnsi="Arial" w:cs="Arial"/>
              </w:rPr>
              <w:t xml:space="preserve"> to be included in more than one Consortia</w:t>
            </w:r>
          </w:p>
        </w:tc>
        <w:tc>
          <w:tcPr>
            <w:tcW w:w="831" w:type="pct"/>
            <w:shd w:val="clear" w:color="auto" w:fill="auto"/>
          </w:tcPr>
          <w:p w14:paraId="730619DB"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11.1.4</w:t>
            </w:r>
          </w:p>
        </w:tc>
      </w:tr>
      <w:tr w:rsidR="00311B8C" w:rsidRPr="002E68AE" w14:paraId="2273250A" w14:textId="77777777" w:rsidTr="00311B8C">
        <w:trPr>
          <w:tblHeader/>
          <w:jc w:val="center"/>
        </w:trPr>
        <w:tc>
          <w:tcPr>
            <w:tcW w:w="5000" w:type="pct"/>
            <w:gridSpan w:val="3"/>
            <w:shd w:val="clear" w:color="auto" w:fill="auto"/>
          </w:tcPr>
          <w:p w14:paraId="0BE4D016" w14:textId="7777777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5644A4CD"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196FC799" w14:textId="77777777" w:rsidTr="00311B8C">
        <w:trPr>
          <w:tblHeader/>
          <w:jc w:val="center"/>
        </w:trPr>
        <w:tc>
          <w:tcPr>
            <w:tcW w:w="555" w:type="pct"/>
            <w:shd w:val="clear" w:color="auto" w:fill="auto"/>
          </w:tcPr>
          <w:p w14:paraId="67DEAC71" w14:textId="1BBDA9C0" w:rsidR="00E02106" w:rsidRPr="002E68AE" w:rsidRDefault="0049458F" w:rsidP="00311B8C">
            <w:pPr>
              <w:spacing w:beforeLines="60" w:before="144" w:afterLines="60" w:after="144"/>
              <w:rPr>
                <w:rFonts w:ascii="Arial" w:hAnsi="Arial" w:cs="Arial"/>
                <w:b/>
              </w:rPr>
            </w:pPr>
            <w:r w:rsidRPr="002E68AE">
              <w:rPr>
                <w:rFonts w:ascii="Arial" w:hAnsi="Arial" w:cs="Arial"/>
                <w:b/>
              </w:rPr>
              <w:t>50</w:t>
            </w:r>
          </w:p>
        </w:tc>
        <w:tc>
          <w:tcPr>
            <w:tcW w:w="3614" w:type="pct"/>
            <w:shd w:val="clear" w:color="auto" w:fill="auto"/>
          </w:tcPr>
          <w:p w14:paraId="648A63C2"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allow multiple </w:t>
            </w:r>
            <w:proofErr w:type="spellStart"/>
            <w:r w:rsidRPr="002E68AE">
              <w:rPr>
                <w:rFonts w:ascii="Arial" w:hAnsi="Arial" w:cs="Arial"/>
              </w:rPr>
              <w:t>Organisations</w:t>
            </w:r>
            <w:proofErr w:type="spellEnd"/>
            <w:r w:rsidRPr="002E68AE">
              <w:rPr>
                <w:rFonts w:ascii="Arial" w:hAnsi="Arial" w:cs="Arial"/>
              </w:rPr>
              <w:t xml:space="preserve"> to use the same </w:t>
            </w:r>
            <w:proofErr w:type="spellStart"/>
            <w:r w:rsidRPr="002E68AE">
              <w:rPr>
                <w:rFonts w:ascii="Arial" w:hAnsi="Arial" w:cs="Arial"/>
              </w:rPr>
              <w:t>customised</w:t>
            </w:r>
            <w:proofErr w:type="spellEnd"/>
            <w:r w:rsidRPr="002E68AE">
              <w:rPr>
                <w:rFonts w:ascii="Arial" w:hAnsi="Arial" w:cs="Arial"/>
              </w:rPr>
              <w:t xml:space="preserve"> Collection</w:t>
            </w:r>
          </w:p>
        </w:tc>
        <w:tc>
          <w:tcPr>
            <w:tcW w:w="831" w:type="pct"/>
            <w:shd w:val="clear" w:color="auto" w:fill="auto"/>
          </w:tcPr>
          <w:p w14:paraId="2C21FB38"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11.1.6</w:t>
            </w:r>
          </w:p>
        </w:tc>
      </w:tr>
      <w:tr w:rsidR="00311B8C" w:rsidRPr="002E68AE" w14:paraId="143A27B8" w14:textId="77777777" w:rsidTr="00311B8C">
        <w:trPr>
          <w:tblHeader/>
          <w:jc w:val="center"/>
        </w:trPr>
        <w:tc>
          <w:tcPr>
            <w:tcW w:w="5000" w:type="pct"/>
            <w:gridSpan w:val="3"/>
            <w:shd w:val="clear" w:color="auto" w:fill="auto"/>
          </w:tcPr>
          <w:p w14:paraId="640F8247" w14:textId="4205D707" w:rsidR="0009247A" w:rsidRPr="002E68AE" w:rsidRDefault="0009247A" w:rsidP="0009247A">
            <w:pPr>
              <w:spacing w:beforeLines="60" w:before="144" w:afterLines="60" w:after="144" w:line="240" w:lineRule="auto"/>
              <w:rPr>
                <w:rFonts w:ascii="Arial" w:hAnsi="Arial" w:cs="Arial"/>
                <w:b/>
                <w:i/>
                <w:lang w:val="en-GB"/>
              </w:rPr>
            </w:pPr>
            <w:r w:rsidRPr="002E68AE">
              <w:rPr>
                <w:rFonts w:ascii="Arial" w:hAnsi="Arial" w:cs="Arial"/>
                <w:b/>
                <w:i/>
                <w:lang w:val="en-GB"/>
              </w:rPr>
              <w:lastRenderedPageBreak/>
              <w:t>Business Response Here:</w:t>
            </w:r>
          </w:p>
          <w:p w14:paraId="3889A98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7473204C" w14:textId="77777777" w:rsidTr="00311B8C">
        <w:trPr>
          <w:tblHeader/>
          <w:jc w:val="center"/>
        </w:trPr>
        <w:tc>
          <w:tcPr>
            <w:tcW w:w="555" w:type="pct"/>
            <w:shd w:val="clear" w:color="auto" w:fill="auto"/>
          </w:tcPr>
          <w:p w14:paraId="7048E4DD"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3780D98A" w14:textId="77777777" w:rsidR="00E02106" w:rsidRPr="002E68AE" w:rsidRDefault="00E02106" w:rsidP="00311B8C">
            <w:pPr>
              <w:autoSpaceDE w:val="0"/>
              <w:autoSpaceDN w:val="0"/>
              <w:adjustRightInd w:val="0"/>
              <w:spacing w:beforeLines="60" w:before="144" w:afterLines="60" w:after="144"/>
              <w:rPr>
                <w:rFonts w:ascii="Arial" w:hAnsi="Arial" w:cs="Arial"/>
                <w:b/>
                <w:bCs/>
              </w:rPr>
            </w:pPr>
            <w:proofErr w:type="spellStart"/>
            <w:r w:rsidRPr="002E68AE">
              <w:rPr>
                <w:rFonts w:ascii="Arial" w:hAnsi="Arial" w:cs="Arial"/>
                <w:b/>
                <w:bCs/>
              </w:rPr>
              <w:t>Organisation</w:t>
            </w:r>
            <w:proofErr w:type="spellEnd"/>
            <w:r w:rsidRPr="002E68AE">
              <w:rPr>
                <w:rFonts w:ascii="Arial" w:hAnsi="Arial" w:cs="Arial"/>
                <w:b/>
                <w:bCs/>
              </w:rPr>
              <w:t xml:space="preserve"> administration (11.2)</w:t>
            </w:r>
          </w:p>
        </w:tc>
        <w:tc>
          <w:tcPr>
            <w:tcW w:w="831" w:type="pct"/>
            <w:tcBorders>
              <w:left w:val="single" w:sz="4" w:space="0" w:color="auto"/>
            </w:tcBorders>
            <w:shd w:val="clear" w:color="auto" w:fill="auto"/>
          </w:tcPr>
          <w:p w14:paraId="6526424C"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E02106" w:rsidRPr="002E68AE" w14:paraId="66C09618" w14:textId="77777777" w:rsidTr="00311B8C">
        <w:trPr>
          <w:tblHeader/>
          <w:jc w:val="center"/>
        </w:trPr>
        <w:tc>
          <w:tcPr>
            <w:tcW w:w="555" w:type="pct"/>
            <w:shd w:val="clear" w:color="auto" w:fill="auto"/>
          </w:tcPr>
          <w:p w14:paraId="7FAB0C46" w14:textId="5625DBFA" w:rsidR="00E02106" w:rsidRPr="002E68AE" w:rsidRDefault="0049458F" w:rsidP="00311B8C">
            <w:pPr>
              <w:spacing w:beforeLines="60" w:before="144" w:afterLines="60" w:after="144"/>
              <w:rPr>
                <w:rFonts w:ascii="Arial" w:hAnsi="Arial" w:cs="Arial"/>
                <w:b/>
              </w:rPr>
            </w:pPr>
            <w:r w:rsidRPr="002E68AE">
              <w:rPr>
                <w:rFonts w:ascii="Arial" w:hAnsi="Arial" w:cs="Arial"/>
                <w:b/>
              </w:rPr>
              <w:t>51</w:t>
            </w:r>
          </w:p>
        </w:tc>
        <w:tc>
          <w:tcPr>
            <w:tcW w:w="3614" w:type="pct"/>
            <w:shd w:val="clear" w:color="auto" w:fill="auto"/>
          </w:tcPr>
          <w:p w14:paraId="6002E59E"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describe how your solution will support all the </w:t>
            </w:r>
            <w:proofErr w:type="spellStart"/>
            <w:r w:rsidRPr="002E68AE">
              <w:rPr>
                <w:rFonts w:ascii="Arial" w:hAnsi="Arial" w:cs="Arial"/>
              </w:rPr>
              <w:t>Organisation</w:t>
            </w:r>
            <w:proofErr w:type="spellEnd"/>
            <w:r w:rsidRPr="002E68AE">
              <w:rPr>
                <w:rFonts w:ascii="Arial" w:hAnsi="Arial" w:cs="Arial"/>
              </w:rPr>
              <w:t xml:space="preserve"> administration requirements detailed under 11.2.1</w:t>
            </w:r>
          </w:p>
        </w:tc>
        <w:tc>
          <w:tcPr>
            <w:tcW w:w="831" w:type="pct"/>
            <w:shd w:val="clear" w:color="auto" w:fill="auto"/>
          </w:tcPr>
          <w:p w14:paraId="6A2FD8E7"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11.2.1</w:t>
            </w:r>
          </w:p>
        </w:tc>
      </w:tr>
      <w:tr w:rsidR="00311B8C" w:rsidRPr="002E68AE" w14:paraId="1362036F" w14:textId="77777777" w:rsidTr="00311B8C">
        <w:trPr>
          <w:tblHeader/>
          <w:jc w:val="center"/>
        </w:trPr>
        <w:tc>
          <w:tcPr>
            <w:tcW w:w="5000" w:type="pct"/>
            <w:gridSpan w:val="3"/>
            <w:shd w:val="clear" w:color="auto" w:fill="auto"/>
          </w:tcPr>
          <w:p w14:paraId="79AE8C3A" w14:textId="77777777"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5DAEBBA8"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03E79FE3" w14:textId="77777777" w:rsidTr="00311B8C">
        <w:trPr>
          <w:tblHeader/>
          <w:jc w:val="center"/>
        </w:trPr>
        <w:tc>
          <w:tcPr>
            <w:tcW w:w="555" w:type="pct"/>
            <w:shd w:val="clear" w:color="auto" w:fill="auto"/>
          </w:tcPr>
          <w:p w14:paraId="054B1534" w14:textId="0574ECA0" w:rsidR="00E02106" w:rsidRPr="002E68AE" w:rsidRDefault="0049458F" w:rsidP="00311B8C">
            <w:pPr>
              <w:spacing w:beforeLines="60" w:before="144" w:afterLines="60" w:after="144"/>
              <w:rPr>
                <w:rFonts w:ascii="Arial" w:hAnsi="Arial" w:cs="Arial"/>
                <w:b/>
              </w:rPr>
            </w:pPr>
            <w:r w:rsidRPr="002E68AE">
              <w:rPr>
                <w:rFonts w:ascii="Arial" w:hAnsi="Arial" w:cs="Arial"/>
                <w:b/>
              </w:rPr>
              <w:t>52</w:t>
            </w:r>
          </w:p>
        </w:tc>
        <w:tc>
          <w:tcPr>
            <w:tcW w:w="3614" w:type="pct"/>
            <w:shd w:val="clear" w:color="auto" w:fill="auto"/>
          </w:tcPr>
          <w:p w14:paraId="2C791062"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allow Administrators to manage multiple </w:t>
            </w:r>
            <w:proofErr w:type="spellStart"/>
            <w:r w:rsidRPr="002E68AE">
              <w:rPr>
                <w:rFonts w:ascii="Arial" w:hAnsi="Arial" w:cs="Arial"/>
              </w:rPr>
              <w:t>Organisations</w:t>
            </w:r>
            <w:proofErr w:type="spellEnd"/>
          </w:p>
        </w:tc>
        <w:tc>
          <w:tcPr>
            <w:tcW w:w="831" w:type="pct"/>
            <w:shd w:val="clear" w:color="auto" w:fill="auto"/>
          </w:tcPr>
          <w:p w14:paraId="3B7644B0"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11.2.1.1</w:t>
            </w:r>
          </w:p>
        </w:tc>
      </w:tr>
      <w:tr w:rsidR="00311B8C" w:rsidRPr="002E68AE" w14:paraId="2EEEF5A8" w14:textId="77777777" w:rsidTr="00311B8C">
        <w:trPr>
          <w:tblHeader/>
          <w:jc w:val="center"/>
        </w:trPr>
        <w:tc>
          <w:tcPr>
            <w:tcW w:w="5000" w:type="pct"/>
            <w:gridSpan w:val="3"/>
            <w:shd w:val="clear" w:color="auto" w:fill="auto"/>
          </w:tcPr>
          <w:p w14:paraId="3846852F" w14:textId="047021B0"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246E1A2D"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9C946F9" w14:textId="77777777" w:rsidTr="00311B8C">
        <w:trPr>
          <w:tblHeader/>
          <w:jc w:val="center"/>
        </w:trPr>
        <w:tc>
          <w:tcPr>
            <w:tcW w:w="555" w:type="pct"/>
            <w:shd w:val="clear" w:color="auto" w:fill="auto"/>
          </w:tcPr>
          <w:p w14:paraId="67ED7AA4" w14:textId="71A671B1" w:rsidR="00E02106" w:rsidRPr="002E68AE" w:rsidRDefault="0049458F" w:rsidP="00311B8C">
            <w:pPr>
              <w:spacing w:beforeLines="60" w:before="144" w:afterLines="60" w:after="144"/>
              <w:rPr>
                <w:rFonts w:ascii="Arial" w:hAnsi="Arial" w:cs="Arial"/>
                <w:b/>
              </w:rPr>
            </w:pPr>
            <w:r w:rsidRPr="002E68AE">
              <w:rPr>
                <w:rFonts w:ascii="Arial" w:hAnsi="Arial" w:cs="Arial"/>
                <w:b/>
              </w:rPr>
              <w:t>53</w:t>
            </w:r>
          </w:p>
        </w:tc>
        <w:tc>
          <w:tcPr>
            <w:tcW w:w="3614" w:type="pct"/>
            <w:shd w:val="clear" w:color="auto" w:fill="auto"/>
          </w:tcPr>
          <w:p w14:paraId="1C86C1BE"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allow Administrators to manage multiple </w:t>
            </w:r>
            <w:proofErr w:type="spellStart"/>
            <w:r w:rsidRPr="002E68AE">
              <w:rPr>
                <w:rFonts w:ascii="Arial" w:hAnsi="Arial" w:cs="Arial"/>
              </w:rPr>
              <w:t>Organisations</w:t>
            </w:r>
            <w:proofErr w:type="spellEnd"/>
            <w:r w:rsidRPr="002E68AE">
              <w:rPr>
                <w:rFonts w:ascii="Arial" w:hAnsi="Arial" w:cs="Arial"/>
              </w:rPr>
              <w:t xml:space="preserve"> from the same Administrator Account</w:t>
            </w:r>
          </w:p>
        </w:tc>
        <w:tc>
          <w:tcPr>
            <w:tcW w:w="831" w:type="pct"/>
            <w:shd w:val="clear" w:color="auto" w:fill="auto"/>
          </w:tcPr>
          <w:p w14:paraId="78C35988"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11.2.1.2</w:t>
            </w:r>
          </w:p>
        </w:tc>
      </w:tr>
      <w:tr w:rsidR="00311B8C" w:rsidRPr="002E68AE" w14:paraId="1EB016FB" w14:textId="77777777" w:rsidTr="00311B8C">
        <w:trPr>
          <w:tblHeader/>
          <w:jc w:val="center"/>
        </w:trPr>
        <w:tc>
          <w:tcPr>
            <w:tcW w:w="5000" w:type="pct"/>
            <w:gridSpan w:val="3"/>
            <w:shd w:val="clear" w:color="auto" w:fill="auto"/>
          </w:tcPr>
          <w:p w14:paraId="5CC90699" w14:textId="270EF520"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2C7BA685"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0B5F19D3" w14:textId="77777777" w:rsidTr="00311B8C">
        <w:trPr>
          <w:tblHeader/>
          <w:jc w:val="center"/>
        </w:trPr>
        <w:tc>
          <w:tcPr>
            <w:tcW w:w="555" w:type="pct"/>
            <w:shd w:val="clear" w:color="auto" w:fill="auto"/>
          </w:tcPr>
          <w:p w14:paraId="19B4B692" w14:textId="19647CA7" w:rsidR="00E02106" w:rsidRPr="002E68AE" w:rsidRDefault="0049458F" w:rsidP="00311B8C">
            <w:pPr>
              <w:spacing w:beforeLines="60" w:before="144" w:afterLines="60" w:after="144"/>
              <w:rPr>
                <w:rFonts w:ascii="Arial" w:hAnsi="Arial" w:cs="Arial"/>
                <w:b/>
              </w:rPr>
            </w:pPr>
            <w:r w:rsidRPr="002E68AE">
              <w:rPr>
                <w:rFonts w:ascii="Arial" w:hAnsi="Arial" w:cs="Arial"/>
                <w:b/>
              </w:rPr>
              <w:t>54</w:t>
            </w:r>
          </w:p>
        </w:tc>
        <w:tc>
          <w:tcPr>
            <w:tcW w:w="3614" w:type="pct"/>
            <w:shd w:val="clear" w:color="auto" w:fill="auto"/>
          </w:tcPr>
          <w:p w14:paraId="44CCB909"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allow Consortia level Administrators to add and remove </w:t>
            </w:r>
            <w:proofErr w:type="spellStart"/>
            <w:r w:rsidRPr="002E68AE">
              <w:rPr>
                <w:rFonts w:ascii="Arial" w:hAnsi="Arial" w:cs="Arial"/>
              </w:rPr>
              <w:t>Organisations</w:t>
            </w:r>
            <w:proofErr w:type="spellEnd"/>
            <w:r w:rsidRPr="002E68AE">
              <w:rPr>
                <w:rFonts w:ascii="Arial" w:hAnsi="Arial" w:cs="Arial"/>
              </w:rPr>
              <w:t xml:space="preserve"> from the Consortium</w:t>
            </w:r>
          </w:p>
        </w:tc>
        <w:tc>
          <w:tcPr>
            <w:tcW w:w="831" w:type="pct"/>
            <w:shd w:val="clear" w:color="auto" w:fill="auto"/>
          </w:tcPr>
          <w:p w14:paraId="7CE3585F"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11.2.1.3</w:t>
            </w:r>
          </w:p>
        </w:tc>
      </w:tr>
      <w:tr w:rsidR="00311B8C" w:rsidRPr="002E68AE" w14:paraId="482C5C9D" w14:textId="77777777" w:rsidTr="00311B8C">
        <w:trPr>
          <w:tblHeader/>
          <w:jc w:val="center"/>
        </w:trPr>
        <w:tc>
          <w:tcPr>
            <w:tcW w:w="5000" w:type="pct"/>
            <w:gridSpan w:val="3"/>
            <w:shd w:val="clear" w:color="auto" w:fill="auto"/>
          </w:tcPr>
          <w:p w14:paraId="03DE826D" w14:textId="0A3E531D"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7B500713"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3CDC81ED" w14:textId="77777777" w:rsidTr="00311B8C">
        <w:trPr>
          <w:tblHeader/>
          <w:jc w:val="center"/>
        </w:trPr>
        <w:tc>
          <w:tcPr>
            <w:tcW w:w="555" w:type="pct"/>
            <w:shd w:val="clear" w:color="auto" w:fill="auto"/>
          </w:tcPr>
          <w:p w14:paraId="5A6E5991" w14:textId="3F0ED521" w:rsidR="00E02106" w:rsidRPr="002E68AE" w:rsidRDefault="0049458F" w:rsidP="00311B8C">
            <w:pPr>
              <w:spacing w:beforeLines="60" w:before="144" w:afterLines="60" w:after="144"/>
              <w:rPr>
                <w:rFonts w:ascii="Arial" w:hAnsi="Arial" w:cs="Arial"/>
                <w:b/>
              </w:rPr>
            </w:pPr>
            <w:r w:rsidRPr="002E68AE">
              <w:rPr>
                <w:rFonts w:ascii="Arial" w:hAnsi="Arial" w:cs="Arial"/>
                <w:b/>
              </w:rPr>
              <w:t>55</w:t>
            </w:r>
          </w:p>
        </w:tc>
        <w:tc>
          <w:tcPr>
            <w:tcW w:w="3614" w:type="pct"/>
            <w:shd w:val="clear" w:color="auto" w:fill="auto"/>
          </w:tcPr>
          <w:p w14:paraId="566EE61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allow the National Administrator to add additional Consortia level and </w:t>
            </w:r>
            <w:proofErr w:type="spellStart"/>
            <w:r w:rsidRPr="002E68AE">
              <w:rPr>
                <w:rFonts w:ascii="Arial" w:hAnsi="Arial" w:cs="Arial"/>
              </w:rPr>
              <w:t>Organisational</w:t>
            </w:r>
            <w:proofErr w:type="spellEnd"/>
            <w:r w:rsidRPr="002E68AE">
              <w:rPr>
                <w:rFonts w:ascii="Arial" w:hAnsi="Arial" w:cs="Arial"/>
              </w:rPr>
              <w:t xml:space="preserve"> level Administrators</w:t>
            </w:r>
          </w:p>
        </w:tc>
        <w:tc>
          <w:tcPr>
            <w:tcW w:w="831" w:type="pct"/>
            <w:shd w:val="clear" w:color="auto" w:fill="auto"/>
          </w:tcPr>
          <w:p w14:paraId="777D049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11.2.1.4</w:t>
            </w:r>
          </w:p>
        </w:tc>
      </w:tr>
      <w:tr w:rsidR="00311B8C" w:rsidRPr="002E68AE" w14:paraId="57F85DBE" w14:textId="77777777" w:rsidTr="00311B8C">
        <w:trPr>
          <w:tblHeader/>
          <w:jc w:val="center"/>
        </w:trPr>
        <w:tc>
          <w:tcPr>
            <w:tcW w:w="5000" w:type="pct"/>
            <w:gridSpan w:val="3"/>
            <w:shd w:val="clear" w:color="auto" w:fill="auto"/>
          </w:tcPr>
          <w:p w14:paraId="140725E7" w14:textId="7145C264"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6A3D97E0"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FB54268" w14:textId="77777777" w:rsidTr="00311B8C">
        <w:trPr>
          <w:tblHeader/>
          <w:jc w:val="center"/>
        </w:trPr>
        <w:tc>
          <w:tcPr>
            <w:tcW w:w="555" w:type="pct"/>
            <w:shd w:val="clear" w:color="auto" w:fill="auto"/>
          </w:tcPr>
          <w:p w14:paraId="72713C5C" w14:textId="37133140" w:rsidR="00E02106" w:rsidRPr="002E68AE" w:rsidRDefault="0049458F" w:rsidP="00311B8C">
            <w:pPr>
              <w:spacing w:beforeLines="60" w:before="144" w:afterLines="60" w:after="144"/>
              <w:rPr>
                <w:rFonts w:ascii="Arial" w:hAnsi="Arial" w:cs="Arial"/>
                <w:b/>
              </w:rPr>
            </w:pPr>
            <w:r w:rsidRPr="002E68AE">
              <w:rPr>
                <w:rFonts w:ascii="Arial" w:hAnsi="Arial" w:cs="Arial"/>
                <w:b/>
              </w:rPr>
              <w:t>56</w:t>
            </w:r>
          </w:p>
        </w:tc>
        <w:tc>
          <w:tcPr>
            <w:tcW w:w="3614" w:type="pct"/>
            <w:shd w:val="clear" w:color="auto" w:fill="auto"/>
          </w:tcPr>
          <w:p w14:paraId="7D257866"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allow Administrators to set up additional </w:t>
            </w:r>
            <w:proofErr w:type="spellStart"/>
            <w:r w:rsidRPr="002E68AE">
              <w:rPr>
                <w:rFonts w:ascii="Arial" w:hAnsi="Arial" w:cs="Arial"/>
              </w:rPr>
              <w:t>Organisational</w:t>
            </w:r>
            <w:proofErr w:type="spellEnd"/>
            <w:r w:rsidRPr="002E68AE">
              <w:rPr>
                <w:rFonts w:ascii="Arial" w:hAnsi="Arial" w:cs="Arial"/>
              </w:rPr>
              <w:t xml:space="preserve"> level Administrators</w:t>
            </w:r>
          </w:p>
        </w:tc>
        <w:tc>
          <w:tcPr>
            <w:tcW w:w="831" w:type="pct"/>
            <w:shd w:val="clear" w:color="auto" w:fill="auto"/>
          </w:tcPr>
          <w:p w14:paraId="2188DF50"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11.2.1.5</w:t>
            </w:r>
          </w:p>
        </w:tc>
      </w:tr>
      <w:tr w:rsidR="00311B8C" w:rsidRPr="002E68AE" w14:paraId="03D0F26C" w14:textId="77777777" w:rsidTr="00311B8C">
        <w:trPr>
          <w:tblHeader/>
          <w:jc w:val="center"/>
        </w:trPr>
        <w:tc>
          <w:tcPr>
            <w:tcW w:w="5000" w:type="pct"/>
            <w:gridSpan w:val="3"/>
            <w:shd w:val="clear" w:color="auto" w:fill="auto"/>
          </w:tcPr>
          <w:p w14:paraId="1C3F6E5E" w14:textId="4879BF53"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6C012AB9"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2C2751D" w14:textId="77777777" w:rsidTr="00311B8C">
        <w:trPr>
          <w:tblHeader/>
          <w:jc w:val="center"/>
        </w:trPr>
        <w:tc>
          <w:tcPr>
            <w:tcW w:w="555" w:type="pct"/>
            <w:shd w:val="clear" w:color="auto" w:fill="auto"/>
          </w:tcPr>
          <w:p w14:paraId="47C17682" w14:textId="76552B0E" w:rsidR="00E02106" w:rsidRPr="002E68AE" w:rsidRDefault="0049458F" w:rsidP="00311B8C">
            <w:pPr>
              <w:spacing w:beforeLines="60" w:before="144" w:afterLines="60" w:after="144"/>
              <w:rPr>
                <w:rFonts w:ascii="Arial" w:hAnsi="Arial" w:cs="Arial"/>
                <w:b/>
              </w:rPr>
            </w:pPr>
            <w:r w:rsidRPr="002E68AE">
              <w:rPr>
                <w:rFonts w:ascii="Arial" w:hAnsi="Arial" w:cs="Arial"/>
                <w:b/>
              </w:rPr>
              <w:lastRenderedPageBreak/>
              <w:t>57</w:t>
            </w:r>
          </w:p>
        </w:tc>
        <w:tc>
          <w:tcPr>
            <w:tcW w:w="3614" w:type="pct"/>
            <w:shd w:val="clear" w:color="auto" w:fill="auto"/>
          </w:tcPr>
          <w:p w14:paraId="63EC3430"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allow Administrators to manage </w:t>
            </w:r>
            <w:proofErr w:type="spellStart"/>
            <w:r w:rsidRPr="002E68AE">
              <w:rPr>
                <w:rFonts w:ascii="Arial" w:hAnsi="Arial" w:cs="Arial"/>
              </w:rPr>
              <w:t>Organisations</w:t>
            </w:r>
            <w:proofErr w:type="spellEnd"/>
            <w:r w:rsidRPr="002E68AE">
              <w:rPr>
                <w:rFonts w:ascii="Arial" w:hAnsi="Arial" w:cs="Arial"/>
              </w:rPr>
              <w:t>.</w:t>
            </w:r>
          </w:p>
          <w:p w14:paraId="779B02E8"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Your response must include details on how your solution will include the ability to add, remove, select and edit Collections</w:t>
            </w:r>
          </w:p>
        </w:tc>
        <w:tc>
          <w:tcPr>
            <w:tcW w:w="831" w:type="pct"/>
            <w:shd w:val="clear" w:color="auto" w:fill="auto"/>
          </w:tcPr>
          <w:p w14:paraId="10CB6696"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11.2.1.6</w:t>
            </w:r>
          </w:p>
        </w:tc>
      </w:tr>
      <w:tr w:rsidR="00311B8C" w:rsidRPr="002E68AE" w14:paraId="33B7FE37" w14:textId="77777777" w:rsidTr="00311B8C">
        <w:trPr>
          <w:tblHeader/>
          <w:jc w:val="center"/>
        </w:trPr>
        <w:tc>
          <w:tcPr>
            <w:tcW w:w="5000" w:type="pct"/>
            <w:gridSpan w:val="3"/>
            <w:shd w:val="clear" w:color="auto" w:fill="auto"/>
          </w:tcPr>
          <w:p w14:paraId="01ADAF51" w14:textId="7F2B79EF"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0DDEB44F"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21796E7" w14:textId="77777777" w:rsidTr="00332454">
        <w:trPr>
          <w:tblHeader/>
          <w:jc w:val="center"/>
        </w:trPr>
        <w:tc>
          <w:tcPr>
            <w:tcW w:w="555" w:type="pct"/>
            <w:shd w:val="clear" w:color="auto" w:fill="FFFFFF" w:themeFill="background1"/>
          </w:tcPr>
          <w:p w14:paraId="1913A358"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shd w:val="clear" w:color="auto" w:fill="FFFFFF" w:themeFill="background1"/>
          </w:tcPr>
          <w:p w14:paraId="177DBEA6" w14:textId="25A6AA5B" w:rsidR="00E02106" w:rsidRPr="002E68AE" w:rsidRDefault="00E02106" w:rsidP="00332454">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rPr>
              <w:t>Administration Website (12)</w:t>
            </w:r>
          </w:p>
        </w:tc>
        <w:tc>
          <w:tcPr>
            <w:tcW w:w="831" w:type="pct"/>
            <w:shd w:val="clear" w:color="auto" w:fill="FFFFFF" w:themeFill="background1"/>
          </w:tcPr>
          <w:p w14:paraId="4E07B115" w14:textId="475BBE77" w:rsidR="00117450" w:rsidRPr="002E68AE" w:rsidRDefault="00117450" w:rsidP="00117450">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119C69D5" w14:textId="77777777" w:rsidTr="00311B8C">
        <w:trPr>
          <w:tblHeader/>
          <w:jc w:val="center"/>
        </w:trPr>
        <w:tc>
          <w:tcPr>
            <w:tcW w:w="555" w:type="pct"/>
            <w:shd w:val="clear" w:color="auto" w:fill="auto"/>
          </w:tcPr>
          <w:p w14:paraId="6E04EB90" w14:textId="3996D68C"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4DCDF6BC"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Technical Requirements (12.1)</w:t>
            </w:r>
          </w:p>
        </w:tc>
        <w:tc>
          <w:tcPr>
            <w:tcW w:w="831" w:type="pct"/>
            <w:tcBorders>
              <w:left w:val="single" w:sz="4" w:space="0" w:color="auto"/>
            </w:tcBorders>
            <w:shd w:val="clear" w:color="auto" w:fill="auto"/>
          </w:tcPr>
          <w:p w14:paraId="717F7B36"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E02106" w:rsidRPr="002E68AE" w14:paraId="0572C369" w14:textId="77777777" w:rsidTr="00311B8C">
        <w:trPr>
          <w:tblHeader/>
          <w:jc w:val="center"/>
        </w:trPr>
        <w:tc>
          <w:tcPr>
            <w:tcW w:w="555" w:type="pct"/>
            <w:shd w:val="clear" w:color="auto" w:fill="auto"/>
          </w:tcPr>
          <w:p w14:paraId="3894C67A" w14:textId="6AB190BF" w:rsidR="00E02106" w:rsidRPr="002E68AE" w:rsidRDefault="0049458F" w:rsidP="00311B8C">
            <w:pPr>
              <w:spacing w:beforeLines="60" w:before="144" w:afterLines="60" w:after="144"/>
              <w:rPr>
                <w:rFonts w:ascii="Arial" w:hAnsi="Arial" w:cs="Arial"/>
                <w:b/>
              </w:rPr>
            </w:pPr>
            <w:r w:rsidRPr="002E68AE">
              <w:rPr>
                <w:rFonts w:ascii="Arial" w:hAnsi="Arial" w:cs="Arial"/>
                <w:b/>
              </w:rPr>
              <w:t>58</w:t>
            </w:r>
          </w:p>
        </w:tc>
        <w:tc>
          <w:tcPr>
            <w:tcW w:w="3614" w:type="pct"/>
            <w:shd w:val="clear" w:color="auto" w:fill="auto"/>
          </w:tcPr>
          <w:p w14:paraId="3E8F15B4"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provide a secure web based administration interface for use by the Administrator and National Administrator</w:t>
            </w:r>
          </w:p>
        </w:tc>
        <w:tc>
          <w:tcPr>
            <w:tcW w:w="831" w:type="pct"/>
            <w:shd w:val="clear" w:color="auto" w:fill="auto"/>
          </w:tcPr>
          <w:p w14:paraId="12407D00"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12.1.1</w:t>
            </w:r>
          </w:p>
        </w:tc>
      </w:tr>
      <w:tr w:rsidR="00311B8C" w:rsidRPr="002E68AE" w14:paraId="762B124D" w14:textId="77777777" w:rsidTr="00311B8C">
        <w:trPr>
          <w:tblHeader/>
          <w:jc w:val="center"/>
        </w:trPr>
        <w:tc>
          <w:tcPr>
            <w:tcW w:w="5000" w:type="pct"/>
            <w:gridSpan w:val="3"/>
            <w:shd w:val="clear" w:color="auto" w:fill="auto"/>
          </w:tcPr>
          <w:p w14:paraId="41F1B8EB" w14:textId="714FD9EC"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02F7C41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1BC1F340" w14:textId="77777777" w:rsidTr="00311B8C">
        <w:trPr>
          <w:tblHeader/>
          <w:jc w:val="center"/>
        </w:trPr>
        <w:tc>
          <w:tcPr>
            <w:tcW w:w="555" w:type="pct"/>
            <w:shd w:val="clear" w:color="auto" w:fill="auto"/>
          </w:tcPr>
          <w:p w14:paraId="1EBF407A" w14:textId="390AF210" w:rsidR="00E02106" w:rsidRPr="002E68AE" w:rsidRDefault="0049458F" w:rsidP="00311B8C">
            <w:pPr>
              <w:spacing w:beforeLines="60" w:before="144" w:afterLines="60" w:after="144"/>
              <w:rPr>
                <w:rFonts w:ascii="Arial" w:hAnsi="Arial" w:cs="Arial"/>
                <w:b/>
              </w:rPr>
            </w:pPr>
            <w:r w:rsidRPr="002E68AE">
              <w:rPr>
                <w:rFonts w:ascii="Arial" w:hAnsi="Arial" w:cs="Arial"/>
                <w:b/>
              </w:rPr>
              <w:t>59</w:t>
            </w:r>
          </w:p>
        </w:tc>
        <w:tc>
          <w:tcPr>
            <w:tcW w:w="3614" w:type="pct"/>
            <w:shd w:val="clear" w:color="auto" w:fill="auto"/>
          </w:tcPr>
          <w:p w14:paraId="2A195E0A"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work with IE8 and above and the latest versions of common web browsers</w:t>
            </w:r>
          </w:p>
        </w:tc>
        <w:tc>
          <w:tcPr>
            <w:tcW w:w="831" w:type="pct"/>
            <w:shd w:val="clear" w:color="auto" w:fill="auto"/>
          </w:tcPr>
          <w:p w14:paraId="2A3977AE"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12.1.2.1</w:t>
            </w:r>
          </w:p>
        </w:tc>
      </w:tr>
      <w:tr w:rsidR="00311B8C" w:rsidRPr="002E68AE" w14:paraId="7D1F1036" w14:textId="77777777" w:rsidTr="00311B8C">
        <w:trPr>
          <w:tblHeader/>
          <w:jc w:val="center"/>
        </w:trPr>
        <w:tc>
          <w:tcPr>
            <w:tcW w:w="5000" w:type="pct"/>
            <w:gridSpan w:val="3"/>
            <w:shd w:val="clear" w:color="auto" w:fill="auto"/>
          </w:tcPr>
          <w:p w14:paraId="1F6828AD" w14:textId="79ED24B9"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1980CC01"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34C090B3" w14:textId="77777777" w:rsidTr="00311B8C">
        <w:trPr>
          <w:tblHeader/>
          <w:jc w:val="center"/>
        </w:trPr>
        <w:tc>
          <w:tcPr>
            <w:tcW w:w="555" w:type="pct"/>
            <w:shd w:val="clear" w:color="auto" w:fill="auto"/>
          </w:tcPr>
          <w:p w14:paraId="7A9DABF3" w14:textId="73F52142" w:rsidR="00E02106" w:rsidRPr="002E68AE" w:rsidRDefault="0049458F" w:rsidP="00311B8C">
            <w:pPr>
              <w:spacing w:beforeLines="60" w:before="144" w:afterLines="60" w:after="144"/>
              <w:rPr>
                <w:rFonts w:ascii="Arial" w:hAnsi="Arial" w:cs="Arial"/>
                <w:b/>
              </w:rPr>
            </w:pPr>
            <w:r w:rsidRPr="002E68AE">
              <w:rPr>
                <w:rFonts w:ascii="Arial" w:hAnsi="Arial" w:cs="Arial"/>
                <w:b/>
              </w:rPr>
              <w:t>60</w:t>
            </w:r>
          </w:p>
        </w:tc>
        <w:tc>
          <w:tcPr>
            <w:tcW w:w="3614" w:type="pct"/>
            <w:shd w:val="clear" w:color="auto" w:fill="auto"/>
          </w:tcPr>
          <w:p w14:paraId="0DDA70FB"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not require Administrator to install any additional web browser plugins</w:t>
            </w:r>
          </w:p>
        </w:tc>
        <w:tc>
          <w:tcPr>
            <w:tcW w:w="831" w:type="pct"/>
            <w:shd w:val="clear" w:color="auto" w:fill="auto"/>
          </w:tcPr>
          <w:p w14:paraId="102D0FA6"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12.1.2.2</w:t>
            </w:r>
          </w:p>
        </w:tc>
      </w:tr>
      <w:tr w:rsidR="00311B8C" w:rsidRPr="002E68AE" w14:paraId="350107EA" w14:textId="77777777" w:rsidTr="00311B8C">
        <w:trPr>
          <w:tblHeader/>
          <w:jc w:val="center"/>
        </w:trPr>
        <w:tc>
          <w:tcPr>
            <w:tcW w:w="5000" w:type="pct"/>
            <w:gridSpan w:val="3"/>
            <w:shd w:val="clear" w:color="auto" w:fill="auto"/>
          </w:tcPr>
          <w:p w14:paraId="19A6D009" w14:textId="2F87A271"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2DDDE759"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1A947AE4" w14:textId="77777777" w:rsidTr="00311B8C">
        <w:trPr>
          <w:tblHeader/>
          <w:jc w:val="center"/>
        </w:trPr>
        <w:tc>
          <w:tcPr>
            <w:tcW w:w="555" w:type="pct"/>
            <w:shd w:val="clear" w:color="auto" w:fill="auto"/>
          </w:tcPr>
          <w:p w14:paraId="5A7BEF74" w14:textId="1E09CBD4" w:rsidR="00E02106" w:rsidRPr="002E68AE" w:rsidRDefault="0049458F" w:rsidP="00311B8C">
            <w:pPr>
              <w:spacing w:beforeLines="60" w:before="144" w:afterLines="60" w:after="144"/>
              <w:rPr>
                <w:rFonts w:ascii="Arial" w:hAnsi="Arial" w:cs="Arial"/>
                <w:b/>
              </w:rPr>
            </w:pPr>
            <w:r w:rsidRPr="002E68AE">
              <w:rPr>
                <w:rFonts w:ascii="Arial" w:hAnsi="Arial" w:cs="Arial"/>
                <w:b/>
              </w:rPr>
              <w:t>61</w:t>
            </w:r>
          </w:p>
        </w:tc>
        <w:tc>
          <w:tcPr>
            <w:tcW w:w="3614" w:type="pct"/>
            <w:shd w:val="clear" w:color="auto" w:fill="auto"/>
          </w:tcPr>
          <w:p w14:paraId="5F9E1978"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work with high latency low bandwidth networks</w:t>
            </w:r>
          </w:p>
        </w:tc>
        <w:tc>
          <w:tcPr>
            <w:tcW w:w="831" w:type="pct"/>
            <w:shd w:val="clear" w:color="auto" w:fill="auto"/>
          </w:tcPr>
          <w:p w14:paraId="4F43F2C0"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12.1.2.3</w:t>
            </w:r>
          </w:p>
        </w:tc>
      </w:tr>
      <w:tr w:rsidR="00311B8C" w:rsidRPr="002E68AE" w14:paraId="62149F59" w14:textId="77777777" w:rsidTr="00311B8C">
        <w:trPr>
          <w:tblHeader/>
          <w:jc w:val="center"/>
        </w:trPr>
        <w:tc>
          <w:tcPr>
            <w:tcW w:w="5000" w:type="pct"/>
            <w:gridSpan w:val="3"/>
            <w:shd w:val="clear" w:color="auto" w:fill="auto"/>
          </w:tcPr>
          <w:p w14:paraId="7185A54D" w14:textId="77777777" w:rsidR="00237523" w:rsidRPr="002E68AE" w:rsidRDefault="00237523" w:rsidP="00237523">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31E61085"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A2983D8" w14:textId="77777777" w:rsidTr="00311B8C">
        <w:trPr>
          <w:tblHeader/>
          <w:jc w:val="center"/>
        </w:trPr>
        <w:tc>
          <w:tcPr>
            <w:tcW w:w="555" w:type="pct"/>
            <w:shd w:val="clear" w:color="auto" w:fill="auto"/>
          </w:tcPr>
          <w:p w14:paraId="4D3B4E46" w14:textId="78DD3863" w:rsidR="00E02106" w:rsidRPr="002E68AE" w:rsidRDefault="0049458F" w:rsidP="00311B8C">
            <w:pPr>
              <w:spacing w:beforeLines="60" w:before="144" w:afterLines="60" w:after="144"/>
              <w:rPr>
                <w:rFonts w:ascii="Arial" w:hAnsi="Arial" w:cs="Arial"/>
                <w:b/>
              </w:rPr>
            </w:pPr>
            <w:r w:rsidRPr="002E68AE">
              <w:rPr>
                <w:rFonts w:ascii="Arial" w:hAnsi="Arial" w:cs="Arial"/>
                <w:b/>
              </w:rPr>
              <w:t>62</w:t>
            </w:r>
          </w:p>
        </w:tc>
        <w:tc>
          <w:tcPr>
            <w:tcW w:w="3614" w:type="pct"/>
            <w:shd w:val="clear" w:color="auto" w:fill="auto"/>
          </w:tcPr>
          <w:p w14:paraId="7736BE46"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use AIMS to allow Administrators to log into the Administration Website</w:t>
            </w:r>
          </w:p>
        </w:tc>
        <w:tc>
          <w:tcPr>
            <w:tcW w:w="831" w:type="pct"/>
            <w:shd w:val="clear" w:color="auto" w:fill="auto"/>
          </w:tcPr>
          <w:p w14:paraId="0A2E8463"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12.1.2.4</w:t>
            </w:r>
          </w:p>
        </w:tc>
      </w:tr>
      <w:tr w:rsidR="00311B8C" w:rsidRPr="002E68AE" w14:paraId="5D0987D8" w14:textId="77777777" w:rsidTr="00311B8C">
        <w:trPr>
          <w:tblHeader/>
          <w:jc w:val="center"/>
        </w:trPr>
        <w:tc>
          <w:tcPr>
            <w:tcW w:w="5000" w:type="pct"/>
            <w:gridSpan w:val="3"/>
            <w:shd w:val="clear" w:color="auto" w:fill="auto"/>
          </w:tcPr>
          <w:p w14:paraId="565D52BE" w14:textId="77777777"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lastRenderedPageBreak/>
              <w:t>Technical and Business Response Here:</w:t>
            </w:r>
          </w:p>
          <w:p w14:paraId="349541C9"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37117915" w14:textId="77777777" w:rsidTr="00311B8C">
        <w:trPr>
          <w:tblHeader/>
          <w:jc w:val="center"/>
        </w:trPr>
        <w:tc>
          <w:tcPr>
            <w:tcW w:w="555" w:type="pct"/>
            <w:shd w:val="clear" w:color="auto" w:fill="auto"/>
          </w:tcPr>
          <w:p w14:paraId="05B3E9B0" w14:textId="79193AC5"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6218ADD9"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Administrator Accounts (12.2)</w:t>
            </w:r>
          </w:p>
        </w:tc>
        <w:tc>
          <w:tcPr>
            <w:tcW w:w="831" w:type="pct"/>
            <w:tcBorders>
              <w:left w:val="single" w:sz="4" w:space="0" w:color="auto"/>
            </w:tcBorders>
            <w:shd w:val="clear" w:color="auto" w:fill="auto"/>
          </w:tcPr>
          <w:p w14:paraId="67D23E6A"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E02106" w:rsidRPr="002E68AE" w14:paraId="57ADB166" w14:textId="77777777" w:rsidTr="00311B8C">
        <w:trPr>
          <w:tblHeader/>
          <w:jc w:val="center"/>
        </w:trPr>
        <w:tc>
          <w:tcPr>
            <w:tcW w:w="555" w:type="pct"/>
            <w:shd w:val="clear" w:color="auto" w:fill="auto"/>
          </w:tcPr>
          <w:p w14:paraId="345EE436" w14:textId="15CC1BA5" w:rsidR="00E02106" w:rsidRPr="002E68AE" w:rsidRDefault="0049458F" w:rsidP="00311B8C">
            <w:pPr>
              <w:spacing w:beforeLines="60" w:before="144" w:afterLines="60" w:after="144"/>
              <w:rPr>
                <w:rFonts w:ascii="Arial" w:hAnsi="Arial" w:cs="Arial"/>
                <w:b/>
              </w:rPr>
            </w:pPr>
            <w:r w:rsidRPr="002E68AE">
              <w:rPr>
                <w:rFonts w:ascii="Arial" w:hAnsi="Arial" w:cs="Arial"/>
                <w:b/>
              </w:rPr>
              <w:t>63</w:t>
            </w:r>
          </w:p>
        </w:tc>
        <w:tc>
          <w:tcPr>
            <w:tcW w:w="3614" w:type="pct"/>
            <w:shd w:val="clear" w:color="auto" w:fill="auto"/>
          </w:tcPr>
          <w:p w14:paraId="3765AD55"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impose no concurrency limits on the number of Administrators using the Administration Website. </w:t>
            </w:r>
          </w:p>
          <w:p w14:paraId="52B754D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If concurrency limits will apply, please describe them</w:t>
            </w:r>
          </w:p>
        </w:tc>
        <w:tc>
          <w:tcPr>
            <w:tcW w:w="831" w:type="pct"/>
            <w:shd w:val="clear" w:color="auto" w:fill="auto"/>
          </w:tcPr>
          <w:p w14:paraId="5E3DC5F1"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12.2.1.1</w:t>
            </w:r>
          </w:p>
        </w:tc>
      </w:tr>
      <w:tr w:rsidR="00311B8C" w:rsidRPr="002E68AE" w14:paraId="100672FC" w14:textId="77777777" w:rsidTr="00311B8C">
        <w:trPr>
          <w:tblHeader/>
          <w:jc w:val="center"/>
        </w:trPr>
        <w:tc>
          <w:tcPr>
            <w:tcW w:w="5000" w:type="pct"/>
            <w:gridSpan w:val="3"/>
            <w:shd w:val="clear" w:color="auto" w:fill="auto"/>
          </w:tcPr>
          <w:p w14:paraId="553C1B2D" w14:textId="7DEB6EE7"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03B3490F"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2E133F9" w14:textId="77777777" w:rsidTr="00311B8C">
        <w:trPr>
          <w:tblHeader/>
          <w:jc w:val="center"/>
        </w:trPr>
        <w:tc>
          <w:tcPr>
            <w:tcW w:w="555" w:type="pct"/>
            <w:shd w:val="clear" w:color="auto" w:fill="auto"/>
          </w:tcPr>
          <w:p w14:paraId="3D7B8673" w14:textId="57F09FEF" w:rsidR="00E02106" w:rsidRPr="002E68AE" w:rsidRDefault="0049458F" w:rsidP="00311B8C">
            <w:pPr>
              <w:spacing w:beforeLines="60" w:before="144" w:afterLines="60" w:after="144"/>
              <w:rPr>
                <w:rFonts w:ascii="Arial" w:hAnsi="Arial" w:cs="Arial"/>
                <w:b/>
              </w:rPr>
            </w:pPr>
            <w:r w:rsidRPr="002E68AE">
              <w:rPr>
                <w:rFonts w:ascii="Arial" w:hAnsi="Arial" w:cs="Arial"/>
                <w:b/>
              </w:rPr>
              <w:t>64</w:t>
            </w:r>
          </w:p>
        </w:tc>
        <w:tc>
          <w:tcPr>
            <w:tcW w:w="3614" w:type="pct"/>
            <w:shd w:val="clear" w:color="auto" w:fill="auto"/>
          </w:tcPr>
          <w:p w14:paraId="46E1C5F0"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ensure each </w:t>
            </w:r>
            <w:proofErr w:type="spellStart"/>
            <w:r w:rsidRPr="002E68AE">
              <w:rPr>
                <w:rFonts w:ascii="Arial" w:hAnsi="Arial" w:cs="Arial"/>
              </w:rPr>
              <w:t>Organisation</w:t>
            </w:r>
            <w:proofErr w:type="spellEnd"/>
            <w:r w:rsidRPr="002E68AE">
              <w:rPr>
                <w:rFonts w:ascii="Arial" w:hAnsi="Arial" w:cs="Arial"/>
              </w:rPr>
              <w:t xml:space="preserve"> has an Administrator Account associated with it</w:t>
            </w:r>
          </w:p>
        </w:tc>
        <w:tc>
          <w:tcPr>
            <w:tcW w:w="831" w:type="pct"/>
            <w:shd w:val="clear" w:color="auto" w:fill="auto"/>
          </w:tcPr>
          <w:p w14:paraId="5E73720F"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12.2.1.2</w:t>
            </w:r>
          </w:p>
        </w:tc>
      </w:tr>
      <w:tr w:rsidR="00311B8C" w:rsidRPr="002E68AE" w14:paraId="4EA90DD9" w14:textId="77777777" w:rsidTr="00311B8C">
        <w:trPr>
          <w:tblHeader/>
          <w:jc w:val="center"/>
        </w:trPr>
        <w:tc>
          <w:tcPr>
            <w:tcW w:w="5000" w:type="pct"/>
            <w:gridSpan w:val="3"/>
            <w:shd w:val="clear" w:color="auto" w:fill="auto"/>
          </w:tcPr>
          <w:p w14:paraId="4C0A80CA" w14:textId="49FB9C60"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5E1E622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1641EE9A" w14:textId="77777777" w:rsidTr="00311B8C">
        <w:trPr>
          <w:tblHeader/>
          <w:jc w:val="center"/>
        </w:trPr>
        <w:tc>
          <w:tcPr>
            <w:tcW w:w="555" w:type="pct"/>
            <w:shd w:val="clear" w:color="auto" w:fill="auto"/>
          </w:tcPr>
          <w:p w14:paraId="3493A921" w14:textId="45348424" w:rsidR="00E02106" w:rsidRPr="002E68AE" w:rsidRDefault="0049458F" w:rsidP="00311B8C">
            <w:pPr>
              <w:spacing w:beforeLines="60" w:before="144" w:afterLines="60" w:after="144"/>
              <w:rPr>
                <w:rFonts w:ascii="Arial" w:hAnsi="Arial" w:cs="Arial"/>
                <w:b/>
              </w:rPr>
            </w:pPr>
            <w:r w:rsidRPr="002E68AE">
              <w:rPr>
                <w:rFonts w:ascii="Arial" w:hAnsi="Arial" w:cs="Arial"/>
                <w:b/>
              </w:rPr>
              <w:t>65</w:t>
            </w:r>
          </w:p>
        </w:tc>
        <w:tc>
          <w:tcPr>
            <w:tcW w:w="3614" w:type="pct"/>
            <w:shd w:val="clear" w:color="auto" w:fill="auto"/>
          </w:tcPr>
          <w:p w14:paraId="1FCC306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allow Administrators to log in using a username (for existing account holders) and/or email address assigned to their account</w:t>
            </w:r>
          </w:p>
        </w:tc>
        <w:tc>
          <w:tcPr>
            <w:tcW w:w="831" w:type="pct"/>
            <w:shd w:val="clear" w:color="auto" w:fill="auto"/>
          </w:tcPr>
          <w:p w14:paraId="7768C776"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12.2.1.3</w:t>
            </w:r>
          </w:p>
        </w:tc>
      </w:tr>
      <w:tr w:rsidR="00311B8C" w:rsidRPr="002E68AE" w14:paraId="6CACC432" w14:textId="77777777" w:rsidTr="00311B8C">
        <w:trPr>
          <w:tblHeader/>
          <w:jc w:val="center"/>
        </w:trPr>
        <w:tc>
          <w:tcPr>
            <w:tcW w:w="5000" w:type="pct"/>
            <w:gridSpan w:val="3"/>
            <w:shd w:val="clear" w:color="auto" w:fill="auto"/>
          </w:tcPr>
          <w:p w14:paraId="54AAE44B" w14:textId="3B04EDC8"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7923C796"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00DBAF45" w14:textId="77777777" w:rsidTr="00311B8C">
        <w:trPr>
          <w:tblHeader/>
          <w:jc w:val="center"/>
        </w:trPr>
        <w:tc>
          <w:tcPr>
            <w:tcW w:w="555" w:type="pct"/>
            <w:shd w:val="clear" w:color="auto" w:fill="auto"/>
          </w:tcPr>
          <w:p w14:paraId="7A6B4B6E" w14:textId="0ABE3DA3" w:rsidR="00E02106" w:rsidRPr="002E68AE" w:rsidRDefault="0049458F" w:rsidP="00311B8C">
            <w:pPr>
              <w:spacing w:beforeLines="60" w:before="144" w:afterLines="60" w:after="144"/>
              <w:rPr>
                <w:rFonts w:ascii="Arial" w:hAnsi="Arial" w:cs="Arial"/>
                <w:b/>
              </w:rPr>
            </w:pPr>
            <w:r w:rsidRPr="002E68AE">
              <w:rPr>
                <w:rFonts w:ascii="Arial" w:hAnsi="Arial" w:cs="Arial"/>
                <w:b/>
              </w:rPr>
              <w:t>66</w:t>
            </w:r>
          </w:p>
        </w:tc>
        <w:tc>
          <w:tcPr>
            <w:tcW w:w="3614" w:type="pct"/>
            <w:shd w:val="clear" w:color="auto" w:fill="auto"/>
          </w:tcPr>
          <w:p w14:paraId="0139B1BA"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enforce a password policy</w:t>
            </w:r>
          </w:p>
        </w:tc>
        <w:tc>
          <w:tcPr>
            <w:tcW w:w="831" w:type="pct"/>
            <w:shd w:val="clear" w:color="auto" w:fill="auto"/>
          </w:tcPr>
          <w:p w14:paraId="1D63DC4D"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12.2.1.4</w:t>
            </w:r>
          </w:p>
        </w:tc>
      </w:tr>
      <w:tr w:rsidR="00311B8C" w:rsidRPr="002E68AE" w14:paraId="66092DC8" w14:textId="77777777" w:rsidTr="00311B8C">
        <w:trPr>
          <w:tblHeader/>
          <w:jc w:val="center"/>
        </w:trPr>
        <w:tc>
          <w:tcPr>
            <w:tcW w:w="5000" w:type="pct"/>
            <w:gridSpan w:val="3"/>
            <w:shd w:val="clear" w:color="auto" w:fill="auto"/>
          </w:tcPr>
          <w:p w14:paraId="4722F802" w14:textId="23914337"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13C0C9C4"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66BF1897" w14:textId="77777777" w:rsidTr="00311B8C">
        <w:trPr>
          <w:tblHeader/>
          <w:jc w:val="center"/>
        </w:trPr>
        <w:tc>
          <w:tcPr>
            <w:tcW w:w="555" w:type="pct"/>
            <w:shd w:val="clear" w:color="auto" w:fill="auto"/>
          </w:tcPr>
          <w:p w14:paraId="06DF8DD9" w14:textId="3F4F408D" w:rsidR="00E02106" w:rsidRPr="002E68AE" w:rsidRDefault="0049458F" w:rsidP="00311B8C">
            <w:pPr>
              <w:spacing w:beforeLines="60" w:before="144" w:afterLines="60" w:after="144"/>
              <w:rPr>
                <w:rFonts w:ascii="Arial" w:hAnsi="Arial" w:cs="Arial"/>
                <w:b/>
              </w:rPr>
            </w:pPr>
            <w:r w:rsidRPr="002E68AE">
              <w:rPr>
                <w:rFonts w:ascii="Arial" w:hAnsi="Arial" w:cs="Arial"/>
                <w:b/>
              </w:rPr>
              <w:t>67</w:t>
            </w:r>
          </w:p>
        </w:tc>
        <w:tc>
          <w:tcPr>
            <w:tcW w:w="3614" w:type="pct"/>
            <w:shd w:val="clear" w:color="auto" w:fill="auto"/>
          </w:tcPr>
          <w:p w14:paraId="49517A43"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allow Administrators to manage their account details</w:t>
            </w:r>
          </w:p>
        </w:tc>
        <w:tc>
          <w:tcPr>
            <w:tcW w:w="831" w:type="pct"/>
            <w:shd w:val="clear" w:color="auto" w:fill="auto"/>
          </w:tcPr>
          <w:p w14:paraId="55CC416B"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12.2.1.5</w:t>
            </w:r>
          </w:p>
        </w:tc>
      </w:tr>
      <w:tr w:rsidR="00311B8C" w:rsidRPr="002E68AE" w14:paraId="68350DD0" w14:textId="77777777" w:rsidTr="00311B8C">
        <w:trPr>
          <w:tblHeader/>
          <w:jc w:val="center"/>
        </w:trPr>
        <w:tc>
          <w:tcPr>
            <w:tcW w:w="5000" w:type="pct"/>
            <w:gridSpan w:val="3"/>
            <w:shd w:val="clear" w:color="auto" w:fill="auto"/>
          </w:tcPr>
          <w:p w14:paraId="16CC4A55" w14:textId="364C5EF2"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4D69A03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89823A5" w14:textId="77777777" w:rsidTr="00311B8C">
        <w:trPr>
          <w:tblHeader/>
          <w:jc w:val="center"/>
        </w:trPr>
        <w:tc>
          <w:tcPr>
            <w:tcW w:w="555" w:type="pct"/>
            <w:shd w:val="clear" w:color="auto" w:fill="auto"/>
          </w:tcPr>
          <w:p w14:paraId="4C1F38EA" w14:textId="5E6C2CC0" w:rsidR="00E02106" w:rsidRPr="002E68AE" w:rsidRDefault="0049458F" w:rsidP="00311B8C">
            <w:pPr>
              <w:spacing w:beforeLines="60" w:before="144" w:afterLines="60" w:after="144"/>
              <w:rPr>
                <w:rFonts w:ascii="Arial" w:hAnsi="Arial" w:cs="Arial"/>
                <w:b/>
              </w:rPr>
            </w:pPr>
            <w:r w:rsidRPr="002E68AE">
              <w:rPr>
                <w:rFonts w:ascii="Arial" w:hAnsi="Arial" w:cs="Arial"/>
                <w:b/>
              </w:rPr>
              <w:t>68</w:t>
            </w:r>
          </w:p>
        </w:tc>
        <w:tc>
          <w:tcPr>
            <w:tcW w:w="3614" w:type="pct"/>
            <w:shd w:val="clear" w:color="auto" w:fill="auto"/>
          </w:tcPr>
          <w:p w14:paraId="64D73D9A"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allow Administrators to manage their </w:t>
            </w:r>
            <w:proofErr w:type="spellStart"/>
            <w:r w:rsidRPr="002E68AE">
              <w:rPr>
                <w:rFonts w:ascii="Arial" w:hAnsi="Arial" w:cs="Arial"/>
              </w:rPr>
              <w:t>Organisation</w:t>
            </w:r>
            <w:proofErr w:type="spellEnd"/>
            <w:r w:rsidRPr="002E68AE">
              <w:rPr>
                <w:rFonts w:ascii="Arial" w:hAnsi="Arial" w:cs="Arial"/>
              </w:rPr>
              <w:t xml:space="preserve"> details</w:t>
            </w:r>
          </w:p>
        </w:tc>
        <w:tc>
          <w:tcPr>
            <w:tcW w:w="831" w:type="pct"/>
            <w:shd w:val="clear" w:color="auto" w:fill="auto"/>
          </w:tcPr>
          <w:p w14:paraId="3063198F"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12.2.1.6</w:t>
            </w:r>
          </w:p>
        </w:tc>
      </w:tr>
      <w:tr w:rsidR="00311B8C" w:rsidRPr="002E68AE" w14:paraId="504325CD" w14:textId="77777777" w:rsidTr="00311B8C">
        <w:trPr>
          <w:tblHeader/>
          <w:jc w:val="center"/>
        </w:trPr>
        <w:tc>
          <w:tcPr>
            <w:tcW w:w="5000" w:type="pct"/>
            <w:gridSpan w:val="3"/>
            <w:shd w:val="clear" w:color="auto" w:fill="auto"/>
          </w:tcPr>
          <w:p w14:paraId="29C4885A" w14:textId="77777777"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3545C27E" w14:textId="77777777" w:rsidR="00311B8C" w:rsidRPr="002E68AE" w:rsidRDefault="00311B8C" w:rsidP="00F600CD">
            <w:pPr>
              <w:spacing w:beforeLines="60" w:before="144" w:afterLines="60" w:after="144" w:line="240" w:lineRule="auto"/>
              <w:rPr>
                <w:rFonts w:ascii="Arial" w:hAnsi="Arial" w:cs="Arial"/>
                <w:b/>
                <w:lang w:val="en-GB"/>
              </w:rPr>
            </w:pPr>
          </w:p>
        </w:tc>
      </w:tr>
      <w:tr w:rsidR="00E02106" w:rsidRPr="002E68AE" w14:paraId="54DD110C" w14:textId="77777777" w:rsidTr="00311B8C">
        <w:trPr>
          <w:tblHeader/>
          <w:jc w:val="center"/>
        </w:trPr>
        <w:tc>
          <w:tcPr>
            <w:tcW w:w="555" w:type="pct"/>
            <w:shd w:val="clear" w:color="auto" w:fill="auto"/>
          </w:tcPr>
          <w:p w14:paraId="5F9C4D07" w14:textId="76FD9F2F" w:rsidR="00E02106" w:rsidRPr="002E68AE" w:rsidRDefault="0049458F" w:rsidP="00311B8C">
            <w:pPr>
              <w:spacing w:beforeLines="60" w:before="144" w:afterLines="60" w:after="144"/>
              <w:rPr>
                <w:rFonts w:ascii="Arial" w:hAnsi="Arial" w:cs="Arial"/>
                <w:b/>
              </w:rPr>
            </w:pPr>
            <w:r w:rsidRPr="002E68AE">
              <w:rPr>
                <w:rFonts w:ascii="Arial" w:hAnsi="Arial" w:cs="Arial"/>
                <w:b/>
              </w:rPr>
              <w:lastRenderedPageBreak/>
              <w:t>69</w:t>
            </w:r>
          </w:p>
        </w:tc>
        <w:tc>
          <w:tcPr>
            <w:tcW w:w="3614" w:type="pct"/>
            <w:shd w:val="clear" w:color="auto" w:fill="auto"/>
          </w:tcPr>
          <w:p w14:paraId="0A43E874"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allow Administrators to manage multiple </w:t>
            </w:r>
            <w:proofErr w:type="spellStart"/>
            <w:r w:rsidRPr="002E68AE">
              <w:rPr>
                <w:rFonts w:ascii="Arial" w:hAnsi="Arial" w:cs="Arial"/>
              </w:rPr>
              <w:t>Organisations</w:t>
            </w:r>
            <w:proofErr w:type="spellEnd"/>
          </w:p>
        </w:tc>
        <w:tc>
          <w:tcPr>
            <w:tcW w:w="831" w:type="pct"/>
            <w:shd w:val="clear" w:color="auto" w:fill="auto"/>
          </w:tcPr>
          <w:p w14:paraId="6A39549F"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12.2.1.7</w:t>
            </w:r>
          </w:p>
        </w:tc>
      </w:tr>
      <w:tr w:rsidR="00311B8C" w:rsidRPr="002E68AE" w14:paraId="3DE0D4E2" w14:textId="77777777" w:rsidTr="00311B8C">
        <w:trPr>
          <w:tblHeader/>
          <w:jc w:val="center"/>
        </w:trPr>
        <w:tc>
          <w:tcPr>
            <w:tcW w:w="5000" w:type="pct"/>
            <w:gridSpan w:val="3"/>
            <w:shd w:val="clear" w:color="auto" w:fill="auto"/>
          </w:tcPr>
          <w:p w14:paraId="73AF9E03" w14:textId="334DD792"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26484737" w14:textId="77777777" w:rsidR="00311B8C" w:rsidRPr="002E68AE" w:rsidRDefault="00311B8C" w:rsidP="00F600CD">
            <w:pPr>
              <w:spacing w:beforeLines="60" w:before="144" w:afterLines="60" w:after="144" w:line="240" w:lineRule="auto"/>
              <w:rPr>
                <w:rFonts w:ascii="Arial" w:hAnsi="Arial" w:cs="Arial"/>
                <w:b/>
                <w:lang w:val="en-GB"/>
              </w:rPr>
            </w:pPr>
          </w:p>
        </w:tc>
      </w:tr>
      <w:tr w:rsidR="00E02106" w:rsidRPr="002E68AE" w14:paraId="322F8E98" w14:textId="77777777" w:rsidTr="00311B8C">
        <w:trPr>
          <w:tblHeader/>
          <w:jc w:val="center"/>
        </w:trPr>
        <w:tc>
          <w:tcPr>
            <w:tcW w:w="555" w:type="pct"/>
            <w:shd w:val="clear" w:color="auto" w:fill="auto"/>
          </w:tcPr>
          <w:p w14:paraId="3FE3E75B" w14:textId="7AD0BB51" w:rsidR="00E02106" w:rsidRPr="002E68AE" w:rsidRDefault="0049458F" w:rsidP="00311B8C">
            <w:pPr>
              <w:spacing w:beforeLines="60" w:before="144" w:afterLines="60" w:after="144"/>
              <w:rPr>
                <w:rFonts w:ascii="Arial" w:hAnsi="Arial" w:cs="Arial"/>
                <w:b/>
              </w:rPr>
            </w:pPr>
            <w:r w:rsidRPr="002E68AE">
              <w:rPr>
                <w:rFonts w:ascii="Arial" w:hAnsi="Arial" w:cs="Arial"/>
                <w:b/>
              </w:rPr>
              <w:t>70</w:t>
            </w:r>
          </w:p>
        </w:tc>
        <w:tc>
          <w:tcPr>
            <w:tcW w:w="3614" w:type="pct"/>
            <w:shd w:val="clear" w:color="auto" w:fill="auto"/>
          </w:tcPr>
          <w:p w14:paraId="252F5A6A"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solution will allow Administrators to </w:t>
            </w:r>
            <w:proofErr w:type="spellStart"/>
            <w:r w:rsidRPr="002E68AE">
              <w:rPr>
                <w:rFonts w:ascii="Arial" w:hAnsi="Arial" w:cs="Arial"/>
              </w:rPr>
              <w:t>customise</w:t>
            </w:r>
            <w:proofErr w:type="spellEnd"/>
            <w:r w:rsidRPr="002E68AE">
              <w:rPr>
                <w:rFonts w:ascii="Arial" w:hAnsi="Arial" w:cs="Arial"/>
              </w:rPr>
              <w:t xml:space="preserve"> and edit </w:t>
            </w:r>
            <w:proofErr w:type="spellStart"/>
            <w:r w:rsidRPr="002E68AE">
              <w:rPr>
                <w:rFonts w:ascii="Arial" w:hAnsi="Arial" w:cs="Arial"/>
              </w:rPr>
              <w:t>Organisational</w:t>
            </w:r>
            <w:proofErr w:type="spellEnd"/>
            <w:r w:rsidRPr="002E68AE">
              <w:rPr>
                <w:rFonts w:ascii="Arial" w:hAnsi="Arial" w:cs="Arial"/>
              </w:rPr>
              <w:t xml:space="preserve"> Holdings</w:t>
            </w:r>
          </w:p>
        </w:tc>
        <w:tc>
          <w:tcPr>
            <w:tcW w:w="831" w:type="pct"/>
            <w:shd w:val="clear" w:color="auto" w:fill="auto"/>
          </w:tcPr>
          <w:p w14:paraId="24AC4B8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12.2.1.8</w:t>
            </w:r>
          </w:p>
        </w:tc>
      </w:tr>
      <w:tr w:rsidR="00311B8C" w:rsidRPr="002E68AE" w14:paraId="22697410" w14:textId="77777777" w:rsidTr="00311B8C">
        <w:trPr>
          <w:tblHeader/>
          <w:jc w:val="center"/>
        </w:trPr>
        <w:tc>
          <w:tcPr>
            <w:tcW w:w="5000" w:type="pct"/>
            <w:gridSpan w:val="3"/>
            <w:shd w:val="clear" w:color="auto" w:fill="auto"/>
          </w:tcPr>
          <w:p w14:paraId="7F393F17" w14:textId="77777777" w:rsidR="00237523" w:rsidRPr="002E68AE" w:rsidRDefault="00237523" w:rsidP="00237523">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2860BE18"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B487AA5" w14:textId="77777777" w:rsidTr="00311B8C">
        <w:trPr>
          <w:tblHeader/>
          <w:jc w:val="center"/>
        </w:trPr>
        <w:tc>
          <w:tcPr>
            <w:tcW w:w="555" w:type="pct"/>
            <w:shd w:val="clear" w:color="auto" w:fill="auto"/>
          </w:tcPr>
          <w:p w14:paraId="657E3D0D" w14:textId="34AF0C56" w:rsidR="00E02106" w:rsidRPr="002E68AE" w:rsidRDefault="0049458F" w:rsidP="00311B8C">
            <w:pPr>
              <w:spacing w:beforeLines="60" w:before="144" w:afterLines="60" w:after="144"/>
              <w:rPr>
                <w:rFonts w:ascii="Arial" w:hAnsi="Arial" w:cs="Arial"/>
                <w:b/>
              </w:rPr>
            </w:pPr>
            <w:r w:rsidRPr="002E68AE">
              <w:rPr>
                <w:rFonts w:ascii="Arial" w:hAnsi="Arial" w:cs="Arial"/>
                <w:b/>
              </w:rPr>
              <w:t>71</w:t>
            </w:r>
          </w:p>
        </w:tc>
        <w:tc>
          <w:tcPr>
            <w:tcW w:w="3614" w:type="pct"/>
            <w:shd w:val="clear" w:color="auto" w:fill="auto"/>
          </w:tcPr>
          <w:p w14:paraId="36F90D47"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the process to communicate with Administrators</w:t>
            </w:r>
          </w:p>
        </w:tc>
        <w:tc>
          <w:tcPr>
            <w:tcW w:w="831" w:type="pct"/>
            <w:shd w:val="clear" w:color="auto" w:fill="auto"/>
          </w:tcPr>
          <w:p w14:paraId="0B7F2E05"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12.2.2</w:t>
            </w:r>
          </w:p>
        </w:tc>
      </w:tr>
      <w:tr w:rsidR="00311B8C" w:rsidRPr="002E68AE" w14:paraId="3466823A" w14:textId="77777777" w:rsidTr="00311B8C">
        <w:trPr>
          <w:tblHeader/>
          <w:jc w:val="center"/>
        </w:trPr>
        <w:tc>
          <w:tcPr>
            <w:tcW w:w="5000" w:type="pct"/>
            <w:gridSpan w:val="3"/>
            <w:shd w:val="clear" w:color="auto" w:fill="auto"/>
          </w:tcPr>
          <w:p w14:paraId="4C53C6E4" w14:textId="258234AF"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1DD5F6B7"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1830F88A" w14:textId="77777777" w:rsidTr="00311B8C">
        <w:trPr>
          <w:tblHeader/>
          <w:jc w:val="center"/>
        </w:trPr>
        <w:tc>
          <w:tcPr>
            <w:tcW w:w="555" w:type="pct"/>
            <w:shd w:val="clear" w:color="auto" w:fill="auto"/>
          </w:tcPr>
          <w:p w14:paraId="1695D573" w14:textId="3A790719" w:rsidR="00E02106" w:rsidRPr="002E68AE" w:rsidRDefault="0049458F" w:rsidP="00311B8C">
            <w:pPr>
              <w:spacing w:beforeLines="60" w:before="144" w:afterLines="60" w:after="144"/>
              <w:rPr>
                <w:rFonts w:ascii="Arial" w:hAnsi="Arial" w:cs="Arial"/>
                <w:b/>
              </w:rPr>
            </w:pPr>
            <w:r w:rsidRPr="002E68AE">
              <w:rPr>
                <w:rFonts w:ascii="Arial" w:hAnsi="Arial" w:cs="Arial"/>
                <w:b/>
              </w:rPr>
              <w:t>72</w:t>
            </w:r>
          </w:p>
        </w:tc>
        <w:tc>
          <w:tcPr>
            <w:tcW w:w="3614" w:type="pct"/>
            <w:shd w:val="clear" w:color="auto" w:fill="auto"/>
          </w:tcPr>
          <w:p w14:paraId="0D2A5786"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deliver all the requirements for the National Administrator Account described under 12.2.3</w:t>
            </w:r>
          </w:p>
        </w:tc>
        <w:tc>
          <w:tcPr>
            <w:tcW w:w="831" w:type="pct"/>
            <w:shd w:val="clear" w:color="auto" w:fill="auto"/>
          </w:tcPr>
          <w:p w14:paraId="2C6C72BE"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12.2.3</w:t>
            </w:r>
          </w:p>
        </w:tc>
      </w:tr>
      <w:tr w:rsidR="00311B8C" w:rsidRPr="002E68AE" w14:paraId="7781F4F1" w14:textId="77777777" w:rsidTr="00311B8C">
        <w:trPr>
          <w:tblHeader/>
          <w:jc w:val="center"/>
        </w:trPr>
        <w:tc>
          <w:tcPr>
            <w:tcW w:w="5000" w:type="pct"/>
            <w:gridSpan w:val="3"/>
            <w:shd w:val="clear" w:color="auto" w:fill="auto"/>
          </w:tcPr>
          <w:p w14:paraId="0F2BEF2D" w14:textId="23833D68"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75C3E700"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6A2A27C4" w14:textId="77777777" w:rsidTr="00311B8C">
        <w:trPr>
          <w:tblHeader/>
          <w:jc w:val="center"/>
        </w:trPr>
        <w:tc>
          <w:tcPr>
            <w:tcW w:w="555" w:type="pct"/>
            <w:shd w:val="clear" w:color="auto" w:fill="auto"/>
          </w:tcPr>
          <w:p w14:paraId="29BB958F"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1C65571C"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Searching, uploading and downloading (12.3)</w:t>
            </w:r>
          </w:p>
        </w:tc>
        <w:tc>
          <w:tcPr>
            <w:tcW w:w="831" w:type="pct"/>
            <w:tcBorders>
              <w:left w:val="single" w:sz="4" w:space="0" w:color="auto"/>
            </w:tcBorders>
            <w:shd w:val="clear" w:color="auto" w:fill="auto"/>
          </w:tcPr>
          <w:p w14:paraId="76CB7D93"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E02106" w:rsidRPr="002E68AE" w14:paraId="17D95D74" w14:textId="77777777" w:rsidTr="00311B8C">
        <w:trPr>
          <w:tblHeader/>
          <w:jc w:val="center"/>
        </w:trPr>
        <w:tc>
          <w:tcPr>
            <w:tcW w:w="555" w:type="pct"/>
            <w:shd w:val="clear" w:color="auto" w:fill="auto"/>
          </w:tcPr>
          <w:p w14:paraId="6E447679" w14:textId="50122B57" w:rsidR="00E02106" w:rsidRPr="002E68AE" w:rsidRDefault="0049458F" w:rsidP="00311B8C">
            <w:pPr>
              <w:spacing w:beforeLines="60" w:before="144" w:afterLines="60" w:after="144"/>
              <w:rPr>
                <w:rFonts w:ascii="Arial" w:hAnsi="Arial" w:cs="Arial"/>
                <w:b/>
              </w:rPr>
            </w:pPr>
            <w:r w:rsidRPr="002E68AE">
              <w:rPr>
                <w:rFonts w:ascii="Arial" w:hAnsi="Arial" w:cs="Arial"/>
                <w:b/>
              </w:rPr>
              <w:t>73</w:t>
            </w:r>
          </w:p>
        </w:tc>
        <w:tc>
          <w:tcPr>
            <w:tcW w:w="3614" w:type="pct"/>
            <w:shd w:val="clear" w:color="auto" w:fill="auto"/>
          </w:tcPr>
          <w:p w14:paraId="5381EBDA"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support the ability to search all Content available in the Knowledge Base</w:t>
            </w:r>
          </w:p>
        </w:tc>
        <w:tc>
          <w:tcPr>
            <w:tcW w:w="831" w:type="pct"/>
            <w:shd w:val="clear" w:color="auto" w:fill="auto"/>
          </w:tcPr>
          <w:p w14:paraId="3A41F99D"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12.3.1.1</w:t>
            </w:r>
          </w:p>
        </w:tc>
      </w:tr>
      <w:tr w:rsidR="00311B8C" w:rsidRPr="002E68AE" w14:paraId="125D77BD" w14:textId="77777777" w:rsidTr="00311B8C">
        <w:trPr>
          <w:tblHeader/>
          <w:jc w:val="center"/>
        </w:trPr>
        <w:tc>
          <w:tcPr>
            <w:tcW w:w="5000" w:type="pct"/>
            <w:gridSpan w:val="3"/>
            <w:shd w:val="clear" w:color="auto" w:fill="auto"/>
          </w:tcPr>
          <w:p w14:paraId="7CD79120" w14:textId="77777777"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150C4270"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DD932FF" w14:textId="77777777" w:rsidTr="00311B8C">
        <w:trPr>
          <w:tblHeader/>
          <w:jc w:val="center"/>
        </w:trPr>
        <w:tc>
          <w:tcPr>
            <w:tcW w:w="555" w:type="pct"/>
            <w:shd w:val="clear" w:color="auto" w:fill="auto"/>
          </w:tcPr>
          <w:p w14:paraId="08E2F22D" w14:textId="6415799A" w:rsidR="00E02106" w:rsidRPr="002E68AE" w:rsidRDefault="0049458F" w:rsidP="00311B8C">
            <w:pPr>
              <w:spacing w:beforeLines="60" w:before="144" w:afterLines="60" w:after="144"/>
              <w:rPr>
                <w:rFonts w:ascii="Arial" w:hAnsi="Arial" w:cs="Arial"/>
                <w:b/>
              </w:rPr>
            </w:pPr>
            <w:r w:rsidRPr="002E68AE">
              <w:rPr>
                <w:rFonts w:ascii="Arial" w:hAnsi="Arial" w:cs="Arial"/>
                <w:b/>
              </w:rPr>
              <w:t>74</w:t>
            </w:r>
          </w:p>
        </w:tc>
        <w:tc>
          <w:tcPr>
            <w:tcW w:w="3614" w:type="pct"/>
            <w:shd w:val="clear" w:color="auto" w:fill="auto"/>
          </w:tcPr>
          <w:p w14:paraId="05716352"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support the upload and download of Metadata in KBART and MARC formats including the ability to bulk upload</w:t>
            </w:r>
          </w:p>
        </w:tc>
        <w:tc>
          <w:tcPr>
            <w:tcW w:w="831" w:type="pct"/>
            <w:shd w:val="clear" w:color="auto" w:fill="auto"/>
          </w:tcPr>
          <w:p w14:paraId="69FBF264"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12.3.1.2, 12.3.3</w:t>
            </w:r>
          </w:p>
        </w:tc>
      </w:tr>
      <w:tr w:rsidR="00311B8C" w:rsidRPr="002E68AE" w14:paraId="5831EEAD" w14:textId="77777777" w:rsidTr="00311B8C">
        <w:trPr>
          <w:tblHeader/>
          <w:jc w:val="center"/>
        </w:trPr>
        <w:tc>
          <w:tcPr>
            <w:tcW w:w="5000" w:type="pct"/>
            <w:gridSpan w:val="3"/>
            <w:shd w:val="clear" w:color="auto" w:fill="auto"/>
          </w:tcPr>
          <w:p w14:paraId="74E76A5D" w14:textId="6CE867CB"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4890058E"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645988B0" w14:textId="77777777" w:rsidTr="00311B8C">
        <w:trPr>
          <w:tblHeader/>
          <w:jc w:val="center"/>
        </w:trPr>
        <w:tc>
          <w:tcPr>
            <w:tcW w:w="555" w:type="pct"/>
            <w:shd w:val="clear" w:color="auto" w:fill="auto"/>
          </w:tcPr>
          <w:p w14:paraId="70864BDC" w14:textId="26E6F059" w:rsidR="00E02106" w:rsidRPr="002E68AE" w:rsidRDefault="0049458F" w:rsidP="00311B8C">
            <w:pPr>
              <w:spacing w:beforeLines="60" w:before="144" w:afterLines="60" w:after="144"/>
              <w:rPr>
                <w:rFonts w:ascii="Arial" w:hAnsi="Arial" w:cs="Arial"/>
                <w:b/>
              </w:rPr>
            </w:pPr>
            <w:r w:rsidRPr="002E68AE">
              <w:rPr>
                <w:rFonts w:ascii="Arial" w:hAnsi="Arial" w:cs="Arial"/>
                <w:b/>
              </w:rPr>
              <w:t>75</w:t>
            </w:r>
          </w:p>
        </w:tc>
        <w:tc>
          <w:tcPr>
            <w:tcW w:w="3614" w:type="pct"/>
            <w:shd w:val="clear" w:color="auto" w:fill="auto"/>
          </w:tcPr>
          <w:p w14:paraId="6B191973"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support the ability to search and download all Collections selected at a national, consortia and local level</w:t>
            </w:r>
          </w:p>
        </w:tc>
        <w:tc>
          <w:tcPr>
            <w:tcW w:w="831" w:type="pct"/>
            <w:shd w:val="clear" w:color="auto" w:fill="auto"/>
          </w:tcPr>
          <w:p w14:paraId="3CF24B96"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12.3.1.3</w:t>
            </w:r>
          </w:p>
        </w:tc>
      </w:tr>
      <w:tr w:rsidR="00311B8C" w:rsidRPr="002E68AE" w14:paraId="5B7B7597" w14:textId="77777777" w:rsidTr="00311B8C">
        <w:trPr>
          <w:tblHeader/>
          <w:jc w:val="center"/>
        </w:trPr>
        <w:tc>
          <w:tcPr>
            <w:tcW w:w="5000" w:type="pct"/>
            <w:gridSpan w:val="3"/>
            <w:shd w:val="clear" w:color="auto" w:fill="auto"/>
          </w:tcPr>
          <w:p w14:paraId="2AE2DA3F" w14:textId="5BDB7455"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lastRenderedPageBreak/>
              <w:t>Business Response Here:</w:t>
            </w:r>
          </w:p>
          <w:p w14:paraId="6B98AEE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FFA64B0" w14:textId="77777777" w:rsidTr="00311B8C">
        <w:trPr>
          <w:tblHeader/>
          <w:jc w:val="center"/>
        </w:trPr>
        <w:tc>
          <w:tcPr>
            <w:tcW w:w="555" w:type="pct"/>
            <w:shd w:val="clear" w:color="auto" w:fill="auto"/>
          </w:tcPr>
          <w:p w14:paraId="59DDC3CB" w14:textId="049F534A" w:rsidR="00E02106" w:rsidRPr="002E68AE" w:rsidRDefault="0049458F" w:rsidP="00311B8C">
            <w:pPr>
              <w:spacing w:beforeLines="60" w:before="144" w:afterLines="60" w:after="144"/>
              <w:rPr>
                <w:rFonts w:ascii="Arial" w:hAnsi="Arial" w:cs="Arial"/>
                <w:b/>
              </w:rPr>
            </w:pPr>
            <w:r w:rsidRPr="002E68AE">
              <w:rPr>
                <w:rFonts w:ascii="Arial" w:hAnsi="Arial" w:cs="Arial"/>
                <w:b/>
              </w:rPr>
              <w:t>76</w:t>
            </w:r>
          </w:p>
        </w:tc>
        <w:tc>
          <w:tcPr>
            <w:tcW w:w="3614" w:type="pct"/>
            <w:shd w:val="clear" w:color="auto" w:fill="auto"/>
          </w:tcPr>
          <w:p w14:paraId="2BAD264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support the ability to add and remove Collections from the Administration Website</w:t>
            </w:r>
          </w:p>
        </w:tc>
        <w:tc>
          <w:tcPr>
            <w:tcW w:w="831" w:type="pct"/>
            <w:shd w:val="clear" w:color="auto" w:fill="auto"/>
          </w:tcPr>
          <w:p w14:paraId="2CA1477C"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12.3.1.4</w:t>
            </w:r>
          </w:p>
        </w:tc>
      </w:tr>
      <w:tr w:rsidR="00311B8C" w:rsidRPr="002E68AE" w14:paraId="7ECC90F2" w14:textId="77777777" w:rsidTr="00311B8C">
        <w:trPr>
          <w:tblHeader/>
          <w:jc w:val="center"/>
        </w:trPr>
        <w:tc>
          <w:tcPr>
            <w:tcW w:w="5000" w:type="pct"/>
            <w:gridSpan w:val="3"/>
            <w:shd w:val="clear" w:color="auto" w:fill="auto"/>
          </w:tcPr>
          <w:p w14:paraId="0D0ACBBB" w14:textId="72367928"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00C41E57"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703DA7F" w14:textId="77777777" w:rsidTr="00311B8C">
        <w:trPr>
          <w:tblHeader/>
          <w:jc w:val="center"/>
        </w:trPr>
        <w:tc>
          <w:tcPr>
            <w:tcW w:w="555" w:type="pct"/>
            <w:shd w:val="clear" w:color="auto" w:fill="auto"/>
          </w:tcPr>
          <w:p w14:paraId="33F585C3" w14:textId="6F4ADFE6" w:rsidR="00E02106" w:rsidRPr="002E68AE" w:rsidRDefault="0049458F" w:rsidP="00311B8C">
            <w:pPr>
              <w:spacing w:beforeLines="60" w:before="144" w:afterLines="60" w:after="144"/>
              <w:rPr>
                <w:rFonts w:ascii="Arial" w:hAnsi="Arial" w:cs="Arial"/>
                <w:b/>
              </w:rPr>
            </w:pPr>
            <w:r w:rsidRPr="002E68AE">
              <w:rPr>
                <w:rFonts w:ascii="Arial" w:hAnsi="Arial" w:cs="Arial"/>
                <w:b/>
              </w:rPr>
              <w:t>77</w:t>
            </w:r>
          </w:p>
        </w:tc>
        <w:tc>
          <w:tcPr>
            <w:tcW w:w="3614" w:type="pct"/>
            <w:shd w:val="clear" w:color="auto" w:fill="auto"/>
          </w:tcPr>
          <w:p w14:paraId="6D194ACD"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support the ability to download individual </w:t>
            </w:r>
            <w:proofErr w:type="spellStart"/>
            <w:r w:rsidRPr="002E68AE">
              <w:rPr>
                <w:rFonts w:ascii="Arial" w:hAnsi="Arial" w:cs="Arial"/>
              </w:rPr>
              <w:t>Organisational</w:t>
            </w:r>
            <w:proofErr w:type="spellEnd"/>
            <w:r w:rsidRPr="002E68AE">
              <w:rPr>
                <w:rFonts w:ascii="Arial" w:hAnsi="Arial" w:cs="Arial"/>
              </w:rPr>
              <w:t xml:space="preserve"> Holdings</w:t>
            </w:r>
          </w:p>
        </w:tc>
        <w:tc>
          <w:tcPr>
            <w:tcW w:w="831" w:type="pct"/>
            <w:shd w:val="clear" w:color="auto" w:fill="auto"/>
          </w:tcPr>
          <w:p w14:paraId="7E5786D1"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12.3.1.5</w:t>
            </w:r>
          </w:p>
        </w:tc>
      </w:tr>
      <w:tr w:rsidR="00311B8C" w:rsidRPr="002E68AE" w14:paraId="797AAE05" w14:textId="77777777" w:rsidTr="00311B8C">
        <w:trPr>
          <w:tblHeader/>
          <w:jc w:val="center"/>
        </w:trPr>
        <w:tc>
          <w:tcPr>
            <w:tcW w:w="5000" w:type="pct"/>
            <w:gridSpan w:val="3"/>
            <w:shd w:val="clear" w:color="auto" w:fill="auto"/>
          </w:tcPr>
          <w:p w14:paraId="2ED2E486" w14:textId="77777777"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50020B5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D51E606" w14:textId="77777777" w:rsidTr="00311B8C">
        <w:trPr>
          <w:tblHeader/>
          <w:jc w:val="center"/>
        </w:trPr>
        <w:tc>
          <w:tcPr>
            <w:tcW w:w="555" w:type="pct"/>
            <w:shd w:val="clear" w:color="auto" w:fill="auto"/>
          </w:tcPr>
          <w:p w14:paraId="49E216F9" w14:textId="267C663B" w:rsidR="00E02106" w:rsidRPr="002E68AE" w:rsidRDefault="0049458F" w:rsidP="00311B8C">
            <w:pPr>
              <w:spacing w:beforeLines="60" w:before="144" w:afterLines="60" w:after="144"/>
              <w:rPr>
                <w:rFonts w:ascii="Arial" w:hAnsi="Arial" w:cs="Arial"/>
                <w:b/>
              </w:rPr>
            </w:pPr>
            <w:r w:rsidRPr="002E68AE">
              <w:rPr>
                <w:rFonts w:ascii="Arial" w:hAnsi="Arial" w:cs="Arial"/>
                <w:b/>
              </w:rPr>
              <w:t>78</w:t>
            </w:r>
          </w:p>
        </w:tc>
        <w:tc>
          <w:tcPr>
            <w:tcW w:w="3614" w:type="pct"/>
            <w:shd w:val="clear" w:color="auto" w:fill="auto"/>
          </w:tcPr>
          <w:p w14:paraId="01982A53"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support the ability to search Content by group</w:t>
            </w:r>
          </w:p>
        </w:tc>
        <w:tc>
          <w:tcPr>
            <w:tcW w:w="831" w:type="pct"/>
            <w:shd w:val="clear" w:color="auto" w:fill="auto"/>
          </w:tcPr>
          <w:p w14:paraId="459C59CA"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12.3.1.6</w:t>
            </w:r>
          </w:p>
        </w:tc>
      </w:tr>
      <w:tr w:rsidR="00311B8C" w:rsidRPr="002E68AE" w14:paraId="6B5FCEB0" w14:textId="77777777" w:rsidTr="00311B8C">
        <w:trPr>
          <w:tblHeader/>
          <w:jc w:val="center"/>
        </w:trPr>
        <w:tc>
          <w:tcPr>
            <w:tcW w:w="5000" w:type="pct"/>
            <w:gridSpan w:val="3"/>
            <w:shd w:val="clear" w:color="auto" w:fill="auto"/>
          </w:tcPr>
          <w:p w14:paraId="6B95BF38" w14:textId="77777777"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41155B63"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E127572" w14:textId="77777777" w:rsidTr="00311B8C">
        <w:trPr>
          <w:tblHeader/>
          <w:jc w:val="center"/>
        </w:trPr>
        <w:tc>
          <w:tcPr>
            <w:tcW w:w="555" w:type="pct"/>
            <w:shd w:val="clear" w:color="auto" w:fill="auto"/>
          </w:tcPr>
          <w:p w14:paraId="29F24BEC" w14:textId="0D6A99A9" w:rsidR="00E02106" w:rsidRPr="002E68AE" w:rsidRDefault="0049458F" w:rsidP="00311B8C">
            <w:pPr>
              <w:spacing w:beforeLines="60" w:before="144" w:afterLines="60" w:after="144"/>
              <w:rPr>
                <w:rFonts w:ascii="Arial" w:hAnsi="Arial" w:cs="Arial"/>
                <w:b/>
              </w:rPr>
            </w:pPr>
            <w:r w:rsidRPr="002E68AE">
              <w:rPr>
                <w:rFonts w:ascii="Arial" w:hAnsi="Arial" w:cs="Arial"/>
                <w:b/>
              </w:rPr>
              <w:t>79</w:t>
            </w:r>
          </w:p>
        </w:tc>
        <w:tc>
          <w:tcPr>
            <w:tcW w:w="3614" w:type="pct"/>
            <w:shd w:val="clear" w:color="auto" w:fill="auto"/>
          </w:tcPr>
          <w:p w14:paraId="4F576B1C"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the process by which your solution will carry out automatic checks on the validity of uploaded Metadata files to ensure the data is in the required format, and notify the Administrator of the findings</w:t>
            </w:r>
          </w:p>
        </w:tc>
        <w:tc>
          <w:tcPr>
            <w:tcW w:w="831" w:type="pct"/>
            <w:shd w:val="clear" w:color="auto" w:fill="auto"/>
          </w:tcPr>
          <w:p w14:paraId="67B4EADC"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12.3.2</w:t>
            </w:r>
          </w:p>
        </w:tc>
      </w:tr>
      <w:tr w:rsidR="00311B8C" w:rsidRPr="002E68AE" w14:paraId="631F1059" w14:textId="77777777" w:rsidTr="00311B8C">
        <w:trPr>
          <w:tblHeader/>
          <w:jc w:val="center"/>
        </w:trPr>
        <w:tc>
          <w:tcPr>
            <w:tcW w:w="5000" w:type="pct"/>
            <w:gridSpan w:val="3"/>
            <w:shd w:val="clear" w:color="auto" w:fill="auto"/>
          </w:tcPr>
          <w:p w14:paraId="6AD5BFAD" w14:textId="77777777"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07E12397"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336BD92A" w14:textId="77777777" w:rsidTr="00311B8C">
        <w:trPr>
          <w:tblHeader/>
          <w:jc w:val="center"/>
        </w:trPr>
        <w:tc>
          <w:tcPr>
            <w:tcW w:w="555" w:type="pct"/>
            <w:shd w:val="clear" w:color="auto" w:fill="F2F2F2" w:themeFill="background1" w:themeFillShade="F2"/>
          </w:tcPr>
          <w:p w14:paraId="2AEDC68A"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shd w:val="clear" w:color="auto" w:fill="F2F2F2" w:themeFill="background1" w:themeFillShade="F2"/>
          </w:tcPr>
          <w:p w14:paraId="7EE65E11"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sz w:val="28"/>
                <w:szCs w:val="28"/>
              </w:rPr>
              <w:t>Project Management, Project Plans and Implementation (16)</w:t>
            </w:r>
          </w:p>
          <w:p w14:paraId="66B3AC62" w14:textId="77777777"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Cs/>
                <w:i/>
              </w:rPr>
              <w:t>Note: All question responses must clearly demonstrate each area of the specification to which it relates as referenced in the right hand column.</w:t>
            </w:r>
          </w:p>
        </w:tc>
        <w:tc>
          <w:tcPr>
            <w:tcW w:w="831" w:type="pct"/>
            <w:shd w:val="clear" w:color="auto" w:fill="F2F2F2" w:themeFill="background1" w:themeFillShade="F2"/>
          </w:tcPr>
          <w:p w14:paraId="2617E4B5"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sz w:val="20"/>
                <w:szCs w:val="20"/>
              </w:rPr>
            </w:pPr>
          </w:p>
          <w:p w14:paraId="15E90F56" w14:textId="49230E88" w:rsidR="00500E0B" w:rsidRPr="002E68AE" w:rsidRDefault="00332454" w:rsidP="00311B8C">
            <w:pPr>
              <w:autoSpaceDE w:val="0"/>
              <w:autoSpaceDN w:val="0"/>
              <w:adjustRightInd w:val="0"/>
              <w:spacing w:beforeLines="60" w:before="144" w:afterLines="60" w:after="144"/>
              <w:jc w:val="center"/>
              <w:rPr>
                <w:rFonts w:ascii="Arial" w:hAnsi="Arial" w:cs="Arial"/>
                <w:b/>
                <w:bCs/>
                <w:sz w:val="20"/>
                <w:szCs w:val="20"/>
              </w:rPr>
            </w:pPr>
            <w:r w:rsidRPr="002E68AE">
              <w:rPr>
                <w:rFonts w:ascii="Arial" w:hAnsi="Arial" w:cs="Arial"/>
                <w:b/>
                <w:bCs/>
                <w:sz w:val="28"/>
                <w:szCs w:val="28"/>
                <w:lang w:val="en-GB"/>
              </w:rPr>
              <w:t>15</w:t>
            </w:r>
            <w:r w:rsidR="00500E0B" w:rsidRPr="002E68AE">
              <w:rPr>
                <w:rFonts w:ascii="Arial" w:hAnsi="Arial" w:cs="Arial"/>
                <w:b/>
                <w:bCs/>
                <w:sz w:val="28"/>
                <w:szCs w:val="28"/>
                <w:lang w:val="en-GB"/>
              </w:rPr>
              <w:t>%</w:t>
            </w:r>
          </w:p>
        </w:tc>
      </w:tr>
      <w:tr w:rsidR="00E02106" w:rsidRPr="002E68AE" w14:paraId="1450A89A" w14:textId="77777777" w:rsidTr="00311B8C">
        <w:trPr>
          <w:tblHeader/>
          <w:jc w:val="center"/>
        </w:trPr>
        <w:tc>
          <w:tcPr>
            <w:tcW w:w="555" w:type="pct"/>
            <w:shd w:val="clear" w:color="auto" w:fill="auto"/>
          </w:tcPr>
          <w:p w14:paraId="4B76F992"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2E5143A9"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Milestones (16.1)</w:t>
            </w:r>
          </w:p>
        </w:tc>
        <w:tc>
          <w:tcPr>
            <w:tcW w:w="831" w:type="pct"/>
            <w:tcBorders>
              <w:left w:val="single" w:sz="4" w:space="0" w:color="auto"/>
            </w:tcBorders>
            <w:shd w:val="clear" w:color="auto" w:fill="auto"/>
          </w:tcPr>
          <w:p w14:paraId="7E9D7A44"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E02106" w:rsidRPr="002E68AE" w14:paraId="73EA3A81" w14:textId="77777777" w:rsidTr="00311B8C">
        <w:trPr>
          <w:tblHeader/>
          <w:jc w:val="center"/>
        </w:trPr>
        <w:tc>
          <w:tcPr>
            <w:tcW w:w="555" w:type="pct"/>
            <w:shd w:val="clear" w:color="auto" w:fill="auto"/>
          </w:tcPr>
          <w:p w14:paraId="7560E5BF" w14:textId="17456EEE"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lastRenderedPageBreak/>
              <w:t>87</w:t>
            </w:r>
          </w:p>
        </w:tc>
        <w:tc>
          <w:tcPr>
            <w:tcW w:w="3614" w:type="pct"/>
            <w:tcBorders>
              <w:right w:val="single" w:sz="4" w:space="0" w:color="auto"/>
            </w:tcBorders>
            <w:shd w:val="clear" w:color="auto" w:fill="auto"/>
          </w:tcPr>
          <w:p w14:paraId="215ACD5F"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provide a project plan to include milestones, tasks, start and end dates, dependencies between activities or third party dependencies and responsible person that take you from contract award to service go-live. As a minimum the plan should include:</w:t>
            </w:r>
          </w:p>
          <w:p w14:paraId="33856817" w14:textId="77777777" w:rsidR="00E02106" w:rsidRPr="002E68AE" w:rsidRDefault="00E02106" w:rsidP="00C7506E">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2E68AE">
              <w:rPr>
                <w:rFonts w:ascii="Arial" w:hAnsi="Arial" w:cs="Arial"/>
                <w:szCs w:val="18"/>
                <w:lang w:val="en-GB"/>
              </w:rPr>
              <w:t>Project plan agreement</w:t>
            </w:r>
          </w:p>
          <w:p w14:paraId="1FF70523" w14:textId="77777777" w:rsidR="00E02106" w:rsidRPr="002E68AE" w:rsidRDefault="00E02106" w:rsidP="00C7506E">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2E68AE">
              <w:rPr>
                <w:rFonts w:ascii="Arial" w:hAnsi="Arial" w:cs="Arial"/>
                <w:szCs w:val="18"/>
                <w:lang w:val="en-GB"/>
              </w:rPr>
              <w:t>Design, testing and acceptance of service</w:t>
            </w:r>
          </w:p>
          <w:p w14:paraId="628CCDD4" w14:textId="77777777" w:rsidR="00E02106" w:rsidRPr="002E68AE" w:rsidRDefault="00E02106" w:rsidP="00C7506E">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2E68AE">
              <w:rPr>
                <w:rFonts w:ascii="Arial" w:hAnsi="Arial" w:cs="Arial"/>
                <w:szCs w:val="18"/>
                <w:lang w:val="en-GB"/>
              </w:rPr>
              <w:t>Management and operational service team established</w:t>
            </w:r>
          </w:p>
          <w:p w14:paraId="4EC12E1C" w14:textId="77777777" w:rsidR="00E02106" w:rsidRPr="002E68AE" w:rsidRDefault="00E02106" w:rsidP="00C7506E">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2E68AE">
              <w:rPr>
                <w:rFonts w:ascii="Arial" w:hAnsi="Arial" w:cs="Arial"/>
                <w:szCs w:val="18"/>
                <w:lang w:val="en-GB"/>
              </w:rPr>
              <w:t xml:space="preserve">Service management and governance processes established </w:t>
            </w:r>
          </w:p>
          <w:p w14:paraId="6412B7D2" w14:textId="77777777" w:rsidR="00E02106" w:rsidRPr="002E68AE" w:rsidRDefault="00E02106" w:rsidP="00C7506E">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2E68AE">
              <w:rPr>
                <w:rFonts w:ascii="Arial" w:hAnsi="Arial" w:cs="Arial"/>
                <w:szCs w:val="18"/>
                <w:lang w:val="en-GB"/>
              </w:rPr>
              <w:t>Service implementation and go-live</w:t>
            </w:r>
          </w:p>
          <w:p w14:paraId="3D22D05A" w14:textId="77777777" w:rsidR="00E02106" w:rsidRPr="002E68AE" w:rsidRDefault="00E02106" w:rsidP="00C7506E">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2E68AE">
              <w:rPr>
                <w:rFonts w:ascii="Arial" w:hAnsi="Arial" w:cs="Arial"/>
                <w:szCs w:val="18"/>
                <w:lang w:val="en-GB"/>
              </w:rPr>
              <w:t>Engagement with Content Providers</w:t>
            </w:r>
          </w:p>
          <w:p w14:paraId="7B9FD719" w14:textId="77777777" w:rsidR="00E02106" w:rsidRPr="002E68AE" w:rsidRDefault="00E02106" w:rsidP="00C7506E">
            <w:pPr>
              <w:pStyle w:val="ListParagraph"/>
              <w:numPr>
                <w:ilvl w:val="0"/>
                <w:numId w:val="11"/>
              </w:numPr>
              <w:autoSpaceDE w:val="0"/>
              <w:autoSpaceDN w:val="0"/>
              <w:adjustRightInd w:val="0"/>
              <w:spacing w:beforeLines="60" w:before="144" w:afterLines="60" w:after="144"/>
              <w:rPr>
                <w:rFonts w:ascii="Arial" w:hAnsi="Arial" w:cs="Arial"/>
                <w:szCs w:val="18"/>
                <w:lang w:val="en-GB"/>
              </w:rPr>
            </w:pPr>
            <w:r w:rsidRPr="002E68AE">
              <w:rPr>
                <w:rFonts w:ascii="Arial" w:hAnsi="Arial" w:cs="Arial"/>
                <w:szCs w:val="18"/>
                <w:lang w:val="en-GB"/>
              </w:rPr>
              <w:t>Training and communication</w:t>
            </w:r>
          </w:p>
        </w:tc>
        <w:tc>
          <w:tcPr>
            <w:tcW w:w="831" w:type="pct"/>
            <w:tcBorders>
              <w:left w:val="single" w:sz="4" w:space="0" w:color="auto"/>
            </w:tcBorders>
            <w:shd w:val="clear" w:color="auto" w:fill="auto"/>
          </w:tcPr>
          <w:p w14:paraId="3E0BC215"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16.1, 16.2.3 to 16.2.5, 16.3.4</w:t>
            </w:r>
          </w:p>
        </w:tc>
      </w:tr>
      <w:tr w:rsidR="00311B8C" w:rsidRPr="002E68AE" w14:paraId="2D628C0C" w14:textId="77777777" w:rsidTr="00311B8C">
        <w:trPr>
          <w:tblHeader/>
          <w:jc w:val="center"/>
        </w:trPr>
        <w:tc>
          <w:tcPr>
            <w:tcW w:w="5000" w:type="pct"/>
            <w:gridSpan w:val="3"/>
            <w:shd w:val="clear" w:color="auto" w:fill="auto"/>
          </w:tcPr>
          <w:p w14:paraId="25274543" w14:textId="4FF7A8A4" w:rsidR="00F600CD" w:rsidRPr="002E68AE" w:rsidRDefault="00090595" w:rsidP="00F600CD">
            <w:pPr>
              <w:spacing w:beforeLines="60" w:before="144" w:afterLines="60" w:after="144" w:line="240" w:lineRule="auto"/>
              <w:rPr>
                <w:rFonts w:ascii="Arial" w:hAnsi="Arial" w:cs="Arial"/>
                <w:b/>
                <w:i/>
                <w:lang w:val="en-GB"/>
              </w:rPr>
            </w:pPr>
            <w:r>
              <w:rPr>
                <w:rFonts w:ascii="Arial" w:hAnsi="Arial" w:cs="Arial"/>
                <w:b/>
                <w:i/>
                <w:lang w:val="en-GB"/>
              </w:rPr>
              <w:t xml:space="preserve">Technical and </w:t>
            </w:r>
            <w:r w:rsidR="00F600CD" w:rsidRPr="002E68AE">
              <w:rPr>
                <w:rFonts w:ascii="Arial" w:hAnsi="Arial" w:cs="Arial"/>
                <w:b/>
                <w:i/>
                <w:lang w:val="en-GB"/>
              </w:rPr>
              <w:t>Business Response Here:</w:t>
            </w:r>
          </w:p>
          <w:p w14:paraId="45CEE636"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B940833" w14:textId="77777777" w:rsidTr="00311B8C">
        <w:trPr>
          <w:tblHeader/>
          <w:jc w:val="center"/>
        </w:trPr>
        <w:tc>
          <w:tcPr>
            <w:tcW w:w="555" w:type="pct"/>
            <w:shd w:val="clear" w:color="auto" w:fill="auto"/>
          </w:tcPr>
          <w:p w14:paraId="7BD35587"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7585272F"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Implementation and project management (16.2)</w:t>
            </w:r>
          </w:p>
        </w:tc>
        <w:tc>
          <w:tcPr>
            <w:tcW w:w="831" w:type="pct"/>
            <w:tcBorders>
              <w:left w:val="single" w:sz="4" w:space="0" w:color="auto"/>
            </w:tcBorders>
            <w:shd w:val="clear" w:color="auto" w:fill="auto"/>
          </w:tcPr>
          <w:p w14:paraId="103D1BC1" w14:textId="77777777" w:rsidR="00E02106" w:rsidRPr="002E68AE" w:rsidRDefault="00E02106" w:rsidP="00311B8C">
            <w:pPr>
              <w:spacing w:beforeLines="60" w:before="144" w:afterLines="60" w:after="144"/>
              <w:jc w:val="center"/>
              <w:rPr>
                <w:rFonts w:ascii="Arial" w:hAnsi="Arial" w:cs="Arial"/>
              </w:rPr>
            </w:pPr>
          </w:p>
        </w:tc>
      </w:tr>
      <w:tr w:rsidR="00E02106" w:rsidRPr="002E68AE" w14:paraId="44A00B7A" w14:textId="77777777" w:rsidTr="00311B8C">
        <w:trPr>
          <w:tblHeader/>
          <w:jc w:val="center"/>
        </w:trPr>
        <w:tc>
          <w:tcPr>
            <w:tcW w:w="555" w:type="pct"/>
            <w:shd w:val="clear" w:color="auto" w:fill="auto"/>
          </w:tcPr>
          <w:p w14:paraId="690B4519" w14:textId="5DBD6D43"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88</w:t>
            </w:r>
          </w:p>
        </w:tc>
        <w:tc>
          <w:tcPr>
            <w:tcW w:w="3614" w:type="pct"/>
            <w:tcBorders>
              <w:right w:val="single" w:sz="4" w:space="0" w:color="auto"/>
            </w:tcBorders>
            <w:shd w:val="clear" w:color="auto" w:fill="auto"/>
          </w:tcPr>
          <w:p w14:paraId="7066AF3D"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the formal project methodology and project management approach for implementation including </w:t>
            </w:r>
            <w:proofErr w:type="spellStart"/>
            <w:r w:rsidRPr="002E68AE">
              <w:rPr>
                <w:rFonts w:ascii="Arial" w:hAnsi="Arial" w:cs="Arial"/>
              </w:rPr>
              <w:t>organisational</w:t>
            </w:r>
            <w:proofErr w:type="spellEnd"/>
            <w:r w:rsidRPr="002E68AE">
              <w:rPr>
                <w:rFonts w:ascii="Arial" w:hAnsi="Arial" w:cs="Arial"/>
              </w:rPr>
              <w:t xml:space="preserve"> governance project controls, monitoring, risk management and reporting</w:t>
            </w:r>
          </w:p>
        </w:tc>
        <w:tc>
          <w:tcPr>
            <w:tcW w:w="831" w:type="pct"/>
            <w:tcBorders>
              <w:left w:val="single" w:sz="4" w:space="0" w:color="auto"/>
            </w:tcBorders>
            <w:shd w:val="clear" w:color="auto" w:fill="auto"/>
          </w:tcPr>
          <w:p w14:paraId="2E5DAB3A"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16.2.1 to 16.2.4</w:t>
            </w:r>
          </w:p>
        </w:tc>
      </w:tr>
      <w:tr w:rsidR="00311B8C" w:rsidRPr="002E68AE" w14:paraId="6030C2F3" w14:textId="77777777" w:rsidTr="00311B8C">
        <w:trPr>
          <w:tblHeader/>
          <w:jc w:val="center"/>
        </w:trPr>
        <w:tc>
          <w:tcPr>
            <w:tcW w:w="5000" w:type="pct"/>
            <w:gridSpan w:val="3"/>
            <w:shd w:val="clear" w:color="auto" w:fill="auto"/>
          </w:tcPr>
          <w:p w14:paraId="0FB24268" w14:textId="44AA3C10"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6FC47E5E"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1DF3DA6" w14:textId="77777777" w:rsidTr="00311B8C">
        <w:trPr>
          <w:tblHeader/>
          <w:jc w:val="center"/>
        </w:trPr>
        <w:tc>
          <w:tcPr>
            <w:tcW w:w="555" w:type="pct"/>
            <w:shd w:val="clear" w:color="auto" w:fill="auto"/>
          </w:tcPr>
          <w:p w14:paraId="4AE52175" w14:textId="47158426"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89</w:t>
            </w:r>
          </w:p>
        </w:tc>
        <w:tc>
          <w:tcPr>
            <w:tcW w:w="3614" w:type="pct"/>
            <w:tcBorders>
              <w:right w:val="single" w:sz="4" w:space="0" w:color="auto"/>
            </w:tcBorders>
            <w:shd w:val="clear" w:color="auto" w:fill="auto"/>
          </w:tcPr>
          <w:p w14:paraId="5341730C"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rPr>
              <w:t>Describe your approach to the management and coordination of third parties, including Content Providers in the implementation of The Service</w:t>
            </w:r>
          </w:p>
        </w:tc>
        <w:tc>
          <w:tcPr>
            <w:tcW w:w="831" w:type="pct"/>
            <w:tcBorders>
              <w:left w:val="single" w:sz="4" w:space="0" w:color="auto"/>
            </w:tcBorders>
            <w:shd w:val="clear" w:color="auto" w:fill="auto"/>
          </w:tcPr>
          <w:p w14:paraId="10E782A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16.2.5</w:t>
            </w:r>
          </w:p>
        </w:tc>
      </w:tr>
      <w:tr w:rsidR="00311B8C" w:rsidRPr="002E68AE" w14:paraId="5B67A49E" w14:textId="77777777" w:rsidTr="00311B8C">
        <w:trPr>
          <w:tblHeader/>
          <w:jc w:val="center"/>
        </w:trPr>
        <w:tc>
          <w:tcPr>
            <w:tcW w:w="5000" w:type="pct"/>
            <w:gridSpan w:val="3"/>
            <w:shd w:val="clear" w:color="auto" w:fill="auto"/>
          </w:tcPr>
          <w:p w14:paraId="51CF1910" w14:textId="11016032"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10C7C89B"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47A20F99" w14:textId="77777777" w:rsidTr="00311B8C">
        <w:trPr>
          <w:tblHeader/>
          <w:jc w:val="center"/>
        </w:trPr>
        <w:tc>
          <w:tcPr>
            <w:tcW w:w="555" w:type="pct"/>
            <w:shd w:val="clear" w:color="auto" w:fill="auto"/>
          </w:tcPr>
          <w:p w14:paraId="0C4CCF97"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79C495DD"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Implementation and project management for Content Providers (16.3)</w:t>
            </w:r>
          </w:p>
        </w:tc>
        <w:tc>
          <w:tcPr>
            <w:tcW w:w="831" w:type="pct"/>
            <w:tcBorders>
              <w:left w:val="single" w:sz="4" w:space="0" w:color="auto"/>
            </w:tcBorders>
            <w:shd w:val="clear" w:color="auto" w:fill="auto"/>
          </w:tcPr>
          <w:p w14:paraId="05B64077" w14:textId="77777777" w:rsidR="00E02106" w:rsidRPr="002E68AE" w:rsidRDefault="00E02106" w:rsidP="00311B8C">
            <w:pPr>
              <w:spacing w:beforeLines="60" w:before="144" w:afterLines="60" w:after="144"/>
              <w:jc w:val="center"/>
              <w:rPr>
                <w:rFonts w:ascii="Arial" w:hAnsi="Arial" w:cs="Arial"/>
              </w:rPr>
            </w:pPr>
          </w:p>
        </w:tc>
      </w:tr>
      <w:tr w:rsidR="00E02106" w:rsidRPr="002E68AE" w14:paraId="22C6BDAA" w14:textId="77777777" w:rsidTr="00311B8C">
        <w:trPr>
          <w:tblHeader/>
          <w:jc w:val="center"/>
        </w:trPr>
        <w:tc>
          <w:tcPr>
            <w:tcW w:w="555" w:type="pct"/>
            <w:shd w:val="clear" w:color="auto" w:fill="auto"/>
          </w:tcPr>
          <w:p w14:paraId="2F3D33AE" w14:textId="1F7B735C"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90</w:t>
            </w:r>
          </w:p>
        </w:tc>
        <w:tc>
          <w:tcPr>
            <w:tcW w:w="3614" w:type="pct"/>
            <w:tcBorders>
              <w:right w:val="single" w:sz="4" w:space="0" w:color="auto"/>
            </w:tcBorders>
            <w:shd w:val="clear" w:color="auto" w:fill="auto"/>
          </w:tcPr>
          <w:p w14:paraId="59F45E8B"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the process of engagement with Content Providers to ensure The Service will be live and fully operational by the agreed start date</w:t>
            </w:r>
          </w:p>
        </w:tc>
        <w:tc>
          <w:tcPr>
            <w:tcW w:w="831" w:type="pct"/>
            <w:tcBorders>
              <w:left w:val="single" w:sz="4" w:space="0" w:color="auto"/>
            </w:tcBorders>
            <w:shd w:val="clear" w:color="auto" w:fill="auto"/>
          </w:tcPr>
          <w:p w14:paraId="0EDBED84"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16.3.1</w:t>
            </w:r>
          </w:p>
        </w:tc>
      </w:tr>
      <w:tr w:rsidR="00311B8C" w:rsidRPr="002E68AE" w14:paraId="79E938AC" w14:textId="77777777" w:rsidTr="00311B8C">
        <w:trPr>
          <w:tblHeader/>
          <w:jc w:val="center"/>
        </w:trPr>
        <w:tc>
          <w:tcPr>
            <w:tcW w:w="5000" w:type="pct"/>
            <w:gridSpan w:val="3"/>
            <w:shd w:val="clear" w:color="auto" w:fill="auto"/>
          </w:tcPr>
          <w:p w14:paraId="7CD4086C" w14:textId="6D540228"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0C2B730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E12189F" w14:textId="77777777" w:rsidTr="00311B8C">
        <w:trPr>
          <w:tblHeader/>
          <w:jc w:val="center"/>
        </w:trPr>
        <w:tc>
          <w:tcPr>
            <w:tcW w:w="555" w:type="pct"/>
            <w:shd w:val="clear" w:color="auto" w:fill="auto"/>
          </w:tcPr>
          <w:p w14:paraId="3D66D569" w14:textId="5E0543D2"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91</w:t>
            </w:r>
          </w:p>
        </w:tc>
        <w:tc>
          <w:tcPr>
            <w:tcW w:w="3614" w:type="pct"/>
            <w:tcBorders>
              <w:right w:val="single" w:sz="4" w:space="0" w:color="auto"/>
            </w:tcBorders>
            <w:shd w:val="clear" w:color="auto" w:fill="auto"/>
          </w:tcPr>
          <w:p w14:paraId="2D15EEE5"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 will produce training materials to support Content Providers</w:t>
            </w:r>
          </w:p>
        </w:tc>
        <w:tc>
          <w:tcPr>
            <w:tcW w:w="831" w:type="pct"/>
            <w:tcBorders>
              <w:left w:val="single" w:sz="4" w:space="0" w:color="auto"/>
            </w:tcBorders>
            <w:shd w:val="clear" w:color="auto" w:fill="auto"/>
          </w:tcPr>
          <w:p w14:paraId="3D7A8130"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16.3.2</w:t>
            </w:r>
          </w:p>
        </w:tc>
      </w:tr>
      <w:tr w:rsidR="00311B8C" w:rsidRPr="002E68AE" w14:paraId="72207754" w14:textId="77777777" w:rsidTr="00311B8C">
        <w:trPr>
          <w:tblHeader/>
          <w:jc w:val="center"/>
        </w:trPr>
        <w:tc>
          <w:tcPr>
            <w:tcW w:w="5000" w:type="pct"/>
            <w:gridSpan w:val="3"/>
            <w:shd w:val="clear" w:color="auto" w:fill="auto"/>
          </w:tcPr>
          <w:p w14:paraId="4AE39A2A" w14:textId="189E0AD0"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lastRenderedPageBreak/>
              <w:t>Business Response Here:</w:t>
            </w:r>
          </w:p>
          <w:p w14:paraId="64F6FBA3"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48379A86" w14:textId="77777777" w:rsidTr="00311B8C">
        <w:trPr>
          <w:tblHeader/>
          <w:jc w:val="center"/>
        </w:trPr>
        <w:tc>
          <w:tcPr>
            <w:tcW w:w="555" w:type="pct"/>
            <w:shd w:val="clear" w:color="auto" w:fill="auto"/>
          </w:tcPr>
          <w:p w14:paraId="77477A94" w14:textId="0B07C05C"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92</w:t>
            </w:r>
          </w:p>
        </w:tc>
        <w:tc>
          <w:tcPr>
            <w:tcW w:w="3614" w:type="pct"/>
            <w:tcBorders>
              <w:right w:val="single" w:sz="4" w:space="0" w:color="auto"/>
            </w:tcBorders>
            <w:shd w:val="clear" w:color="auto" w:fill="auto"/>
          </w:tcPr>
          <w:p w14:paraId="0C367269"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 will work with Content Providers to ensure Content is available to access for Users</w:t>
            </w:r>
          </w:p>
        </w:tc>
        <w:tc>
          <w:tcPr>
            <w:tcW w:w="831" w:type="pct"/>
            <w:tcBorders>
              <w:left w:val="single" w:sz="4" w:space="0" w:color="auto"/>
            </w:tcBorders>
            <w:shd w:val="clear" w:color="auto" w:fill="auto"/>
          </w:tcPr>
          <w:p w14:paraId="1FCFD653"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16.3.5</w:t>
            </w:r>
          </w:p>
        </w:tc>
      </w:tr>
      <w:tr w:rsidR="00311B8C" w:rsidRPr="002E68AE" w14:paraId="591C897F" w14:textId="77777777" w:rsidTr="00311B8C">
        <w:trPr>
          <w:tblHeader/>
          <w:jc w:val="center"/>
        </w:trPr>
        <w:tc>
          <w:tcPr>
            <w:tcW w:w="5000" w:type="pct"/>
            <w:gridSpan w:val="3"/>
            <w:shd w:val="clear" w:color="auto" w:fill="auto"/>
          </w:tcPr>
          <w:p w14:paraId="021180F8" w14:textId="748D4E6E" w:rsidR="00F600CD" w:rsidRPr="002E68AE" w:rsidRDefault="00F600CD" w:rsidP="00F600CD">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190B1475"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79F36B4B" w14:textId="77777777" w:rsidTr="00311B8C">
        <w:trPr>
          <w:tblHeader/>
          <w:jc w:val="center"/>
        </w:trPr>
        <w:tc>
          <w:tcPr>
            <w:tcW w:w="555" w:type="pct"/>
            <w:shd w:val="clear" w:color="auto" w:fill="auto"/>
          </w:tcPr>
          <w:p w14:paraId="182FEAC9"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014EEE46"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Testing (16.4)</w:t>
            </w:r>
          </w:p>
        </w:tc>
        <w:tc>
          <w:tcPr>
            <w:tcW w:w="831" w:type="pct"/>
            <w:tcBorders>
              <w:left w:val="single" w:sz="4" w:space="0" w:color="auto"/>
            </w:tcBorders>
            <w:shd w:val="clear" w:color="auto" w:fill="auto"/>
          </w:tcPr>
          <w:p w14:paraId="4C17B152" w14:textId="77777777" w:rsidR="00E02106" w:rsidRPr="002E68AE" w:rsidRDefault="00E02106" w:rsidP="00311B8C">
            <w:pPr>
              <w:spacing w:beforeLines="60" w:before="144" w:afterLines="60" w:after="144"/>
              <w:jc w:val="center"/>
              <w:rPr>
                <w:rFonts w:ascii="Arial" w:hAnsi="Arial" w:cs="Arial"/>
              </w:rPr>
            </w:pPr>
          </w:p>
        </w:tc>
      </w:tr>
      <w:tr w:rsidR="00E02106" w:rsidRPr="002E68AE" w14:paraId="07035770" w14:textId="77777777" w:rsidTr="00311B8C">
        <w:trPr>
          <w:tblHeader/>
          <w:jc w:val="center"/>
        </w:trPr>
        <w:tc>
          <w:tcPr>
            <w:tcW w:w="555" w:type="pct"/>
            <w:shd w:val="clear" w:color="auto" w:fill="auto"/>
          </w:tcPr>
          <w:p w14:paraId="0A681688" w14:textId="436B4092"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93</w:t>
            </w:r>
          </w:p>
        </w:tc>
        <w:tc>
          <w:tcPr>
            <w:tcW w:w="3614" w:type="pct"/>
            <w:tcBorders>
              <w:right w:val="single" w:sz="4" w:space="0" w:color="auto"/>
            </w:tcBorders>
            <w:shd w:val="clear" w:color="auto" w:fill="auto"/>
          </w:tcPr>
          <w:p w14:paraId="563523AA"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 agree to work with NICE to agree acceptance criteria for The Service</w:t>
            </w:r>
          </w:p>
        </w:tc>
        <w:tc>
          <w:tcPr>
            <w:tcW w:w="831" w:type="pct"/>
            <w:tcBorders>
              <w:left w:val="single" w:sz="4" w:space="0" w:color="auto"/>
            </w:tcBorders>
            <w:shd w:val="clear" w:color="auto" w:fill="auto"/>
          </w:tcPr>
          <w:p w14:paraId="4FA61CCE"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16.4.1</w:t>
            </w:r>
          </w:p>
        </w:tc>
      </w:tr>
      <w:tr w:rsidR="00311B8C" w:rsidRPr="002E68AE" w14:paraId="3A749D41" w14:textId="77777777" w:rsidTr="00311B8C">
        <w:trPr>
          <w:tblHeader/>
          <w:jc w:val="center"/>
        </w:trPr>
        <w:tc>
          <w:tcPr>
            <w:tcW w:w="5000" w:type="pct"/>
            <w:gridSpan w:val="3"/>
            <w:shd w:val="clear" w:color="auto" w:fill="auto"/>
          </w:tcPr>
          <w:p w14:paraId="0594EA90" w14:textId="3CF759E6" w:rsidR="009D4573" w:rsidRPr="002E68AE" w:rsidRDefault="009D4573" w:rsidP="009D4573">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6FE4E00F"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2D356746" w14:textId="77777777" w:rsidTr="00311B8C">
        <w:trPr>
          <w:tblHeader/>
          <w:jc w:val="center"/>
        </w:trPr>
        <w:tc>
          <w:tcPr>
            <w:tcW w:w="555" w:type="pct"/>
            <w:shd w:val="clear" w:color="auto" w:fill="auto"/>
          </w:tcPr>
          <w:p w14:paraId="263E19DD" w14:textId="0498EEE5"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94</w:t>
            </w:r>
          </w:p>
        </w:tc>
        <w:tc>
          <w:tcPr>
            <w:tcW w:w="3614" w:type="pct"/>
            <w:tcBorders>
              <w:right w:val="single" w:sz="4" w:space="0" w:color="auto"/>
            </w:tcBorders>
            <w:shd w:val="clear" w:color="auto" w:fill="auto"/>
          </w:tcPr>
          <w:p w14:paraId="3772F346"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rPr>
              <w:t>Describe your testing phases and process for full integration of the solution. Describe how release will be managed in conjunction with NICE to include reporting of test results, performance, independent penetration testing and release notices</w:t>
            </w:r>
          </w:p>
        </w:tc>
        <w:tc>
          <w:tcPr>
            <w:tcW w:w="831" w:type="pct"/>
            <w:tcBorders>
              <w:left w:val="single" w:sz="4" w:space="0" w:color="auto"/>
            </w:tcBorders>
            <w:shd w:val="clear" w:color="auto" w:fill="auto"/>
          </w:tcPr>
          <w:p w14:paraId="4FEBA2EA" w14:textId="425AF459" w:rsidR="00E02106" w:rsidRPr="002E68AE" w:rsidRDefault="00E02106" w:rsidP="000438B5">
            <w:pPr>
              <w:spacing w:beforeLines="60" w:before="144" w:afterLines="60" w:after="144"/>
              <w:jc w:val="center"/>
              <w:rPr>
                <w:rFonts w:ascii="Arial" w:hAnsi="Arial" w:cs="Arial"/>
              </w:rPr>
            </w:pPr>
            <w:r w:rsidRPr="002E68AE">
              <w:rPr>
                <w:rFonts w:ascii="Arial" w:hAnsi="Arial" w:cs="Arial"/>
              </w:rPr>
              <w:t>16.4.1</w:t>
            </w:r>
            <w:r w:rsidR="000438B5" w:rsidRPr="002E68AE">
              <w:rPr>
                <w:rFonts w:ascii="Arial" w:hAnsi="Arial" w:cs="Arial"/>
              </w:rPr>
              <w:t xml:space="preserve"> to</w:t>
            </w:r>
            <w:r w:rsidRPr="002E68AE">
              <w:rPr>
                <w:rFonts w:ascii="Arial" w:hAnsi="Arial" w:cs="Arial"/>
              </w:rPr>
              <w:t xml:space="preserve"> 16.4.3</w:t>
            </w:r>
          </w:p>
        </w:tc>
      </w:tr>
      <w:tr w:rsidR="00311B8C" w:rsidRPr="002E68AE" w14:paraId="06903545" w14:textId="77777777" w:rsidTr="00311B8C">
        <w:trPr>
          <w:tblHeader/>
          <w:jc w:val="center"/>
        </w:trPr>
        <w:tc>
          <w:tcPr>
            <w:tcW w:w="5000" w:type="pct"/>
            <w:gridSpan w:val="3"/>
            <w:shd w:val="clear" w:color="auto" w:fill="auto"/>
          </w:tcPr>
          <w:p w14:paraId="7840A03F" w14:textId="366B9AAB" w:rsidR="009D4573" w:rsidRPr="002E68AE" w:rsidRDefault="009D4573" w:rsidP="009D4573">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6D12D55D"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498C7D90" w14:textId="77777777" w:rsidTr="00311B8C">
        <w:trPr>
          <w:tblHeader/>
          <w:jc w:val="center"/>
        </w:trPr>
        <w:tc>
          <w:tcPr>
            <w:tcW w:w="555" w:type="pct"/>
            <w:shd w:val="clear" w:color="auto" w:fill="auto"/>
          </w:tcPr>
          <w:p w14:paraId="74C7A784" w14:textId="7A117019"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95</w:t>
            </w:r>
          </w:p>
        </w:tc>
        <w:tc>
          <w:tcPr>
            <w:tcW w:w="3614" w:type="pct"/>
            <w:tcBorders>
              <w:right w:val="single" w:sz="4" w:space="0" w:color="auto"/>
            </w:tcBorders>
            <w:shd w:val="clear" w:color="auto" w:fill="auto"/>
          </w:tcPr>
          <w:p w14:paraId="2A7270E9"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 will be able to provide a stable functionally equivalent test environment of live for NICE to use from contract award date. </w:t>
            </w:r>
          </w:p>
          <w:p w14:paraId="03625B29"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If this environment will not be available at contract award date, please confirm when this would be available</w:t>
            </w:r>
          </w:p>
        </w:tc>
        <w:tc>
          <w:tcPr>
            <w:tcW w:w="831" w:type="pct"/>
            <w:tcBorders>
              <w:left w:val="single" w:sz="4" w:space="0" w:color="auto"/>
            </w:tcBorders>
            <w:shd w:val="clear" w:color="auto" w:fill="auto"/>
          </w:tcPr>
          <w:p w14:paraId="6F4FF66E"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16.4.3.1</w:t>
            </w:r>
          </w:p>
        </w:tc>
      </w:tr>
      <w:tr w:rsidR="00311B8C" w:rsidRPr="002E68AE" w14:paraId="7CC5F768" w14:textId="77777777" w:rsidTr="00311B8C">
        <w:trPr>
          <w:tblHeader/>
          <w:jc w:val="center"/>
        </w:trPr>
        <w:tc>
          <w:tcPr>
            <w:tcW w:w="5000" w:type="pct"/>
            <w:gridSpan w:val="3"/>
            <w:shd w:val="clear" w:color="auto" w:fill="auto"/>
          </w:tcPr>
          <w:p w14:paraId="591961B2" w14:textId="3DC5BFC2"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04EFC0D9"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421981A6" w14:textId="77777777" w:rsidTr="00311B8C">
        <w:trPr>
          <w:tblHeader/>
          <w:jc w:val="center"/>
        </w:trPr>
        <w:tc>
          <w:tcPr>
            <w:tcW w:w="555" w:type="pct"/>
            <w:shd w:val="clear" w:color="auto" w:fill="auto"/>
          </w:tcPr>
          <w:p w14:paraId="2DB9D115" w14:textId="0A067608"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96</w:t>
            </w:r>
          </w:p>
        </w:tc>
        <w:tc>
          <w:tcPr>
            <w:tcW w:w="3614" w:type="pct"/>
            <w:tcBorders>
              <w:right w:val="single" w:sz="4" w:space="0" w:color="auto"/>
            </w:tcBorders>
            <w:shd w:val="clear" w:color="auto" w:fill="auto"/>
          </w:tcPr>
          <w:p w14:paraId="4C96EF5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the environment and how NICE will be given access and any limitations of the environment</w:t>
            </w:r>
          </w:p>
        </w:tc>
        <w:tc>
          <w:tcPr>
            <w:tcW w:w="831" w:type="pct"/>
            <w:tcBorders>
              <w:left w:val="single" w:sz="4" w:space="0" w:color="auto"/>
            </w:tcBorders>
            <w:shd w:val="clear" w:color="auto" w:fill="auto"/>
          </w:tcPr>
          <w:p w14:paraId="5567C45A"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16.4.3.1</w:t>
            </w:r>
          </w:p>
        </w:tc>
      </w:tr>
      <w:tr w:rsidR="00311B8C" w:rsidRPr="002E68AE" w14:paraId="2597CA74" w14:textId="77777777" w:rsidTr="00311B8C">
        <w:trPr>
          <w:tblHeader/>
          <w:jc w:val="center"/>
        </w:trPr>
        <w:tc>
          <w:tcPr>
            <w:tcW w:w="5000" w:type="pct"/>
            <w:gridSpan w:val="3"/>
            <w:shd w:val="clear" w:color="auto" w:fill="auto"/>
          </w:tcPr>
          <w:p w14:paraId="665A4400" w14:textId="2FEF9BA1"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183ADF5E"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4BFCD836" w14:textId="77777777" w:rsidTr="00311B8C">
        <w:trPr>
          <w:tblHeader/>
          <w:jc w:val="center"/>
        </w:trPr>
        <w:tc>
          <w:tcPr>
            <w:tcW w:w="555" w:type="pct"/>
            <w:shd w:val="clear" w:color="auto" w:fill="auto"/>
          </w:tcPr>
          <w:p w14:paraId="678F9CB0"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0B7AEE8C"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Training and Communication (16.5)</w:t>
            </w:r>
          </w:p>
        </w:tc>
        <w:tc>
          <w:tcPr>
            <w:tcW w:w="831" w:type="pct"/>
            <w:tcBorders>
              <w:left w:val="single" w:sz="4" w:space="0" w:color="auto"/>
            </w:tcBorders>
            <w:shd w:val="clear" w:color="auto" w:fill="auto"/>
          </w:tcPr>
          <w:p w14:paraId="061E25D6" w14:textId="77777777" w:rsidR="00E02106" w:rsidRPr="002E68AE" w:rsidRDefault="00E02106" w:rsidP="00311B8C">
            <w:pPr>
              <w:spacing w:beforeLines="60" w:before="144" w:afterLines="60" w:after="144"/>
              <w:jc w:val="center"/>
              <w:rPr>
                <w:rFonts w:ascii="Arial" w:hAnsi="Arial" w:cs="Arial"/>
              </w:rPr>
            </w:pPr>
          </w:p>
        </w:tc>
      </w:tr>
      <w:tr w:rsidR="00E02106" w:rsidRPr="002E68AE" w14:paraId="28D02278" w14:textId="77777777" w:rsidTr="00311B8C">
        <w:trPr>
          <w:tblHeader/>
          <w:jc w:val="center"/>
        </w:trPr>
        <w:tc>
          <w:tcPr>
            <w:tcW w:w="555" w:type="pct"/>
            <w:shd w:val="clear" w:color="auto" w:fill="auto"/>
          </w:tcPr>
          <w:p w14:paraId="3DFF6556" w14:textId="34EAC9A1"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lastRenderedPageBreak/>
              <w:t>97</w:t>
            </w:r>
          </w:p>
        </w:tc>
        <w:tc>
          <w:tcPr>
            <w:tcW w:w="3614" w:type="pct"/>
            <w:tcBorders>
              <w:right w:val="single" w:sz="4" w:space="0" w:color="auto"/>
            </w:tcBorders>
            <w:shd w:val="clear" w:color="auto" w:fill="auto"/>
          </w:tcPr>
          <w:p w14:paraId="09DF664B"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provide a communication strategy and plan and training plan for Content Providers and Administrators.  </w:t>
            </w:r>
          </w:p>
          <w:p w14:paraId="5A63FAC0"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The strategy as a minimum must describe how you will ensure the smooth transition to the new Service and </w:t>
            </w:r>
            <w:proofErr w:type="spellStart"/>
            <w:r w:rsidRPr="002E68AE">
              <w:rPr>
                <w:rFonts w:ascii="Arial" w:hAnsi="Arial" w:cs="Arial"/>
              </w:rPr>
              <w:t>minimise</w:t>
            </w:r>
            <w:proofErr w:type="spellEnd"/>
            <w:r w:rsidRPr="002E68AE">
              <w:rPr>
                <w:rFonts w:ascii="Arial" w:hAnsi="Arial" w:cs="Arial"/>
              </w:rPr>
              <w:t xml:space="preserve"> support calls from Administrators and Content Providers, and how you will ensure Administrators and Content Providers are aware of the impact and requirements of them during and post transition/implementation</w:t>
            </w:r>
          </w:p>
        </w:tc>
        <w:tc>
          <w:tcPr>
            <w:tcW w:w="831" w:type="pct"/>
            <w:tcBorders>
              <w:left w:val="single" w:sz="4" w:space="0" w:color="auto"/>
            </w:tcBorders>
            <w:shd w:val="clear" w:color="auto" w:fill="auto"/>
          </w:tcPr>
          <w:p w14:paraId="489777BC"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16.5</w:t>
            </w:r>
          </w:p>
        </w:tc>
      </w:tr>
      <w:tr w:rsidR="00311B8C" w:rsidRPr="002E68AE" w14:paraId="723C24D8" w14:textId="77777777" w:rsidTr="00311B8C">
        <w:trPr>
          <w:tblHeader/>
          <w:jc w:val="center"/>
        </w:trPr>
        <w:tc>
          <w:tcPr>
            <w:tcW w:w="5000" w:type="pct"/>
            <w:gridSpan w:val="3"/>
            <w:shd w:val="clear" w:color="auto" w:fill="auto"/>
          </w:tcPr>
          <w:p w14:paraId="16322AFC" w14:textId="1DA7C191"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397C57AC"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169052DC" w14:textId="77777777" w:rsidTr="00311B8C">
        <w:trPr>
          <w:tblHeader/>
          <w:jc w:val="center"/>
        </w:trPr>
        <w:tc>
          <w:tcPr>
            <w:tcW w:w="555" w:type="pct"/>
            <w:shd w:val="clear" w:color="auto" w:fill="auto"/>
          </w:tcPr>
          <w:p w14:paraId="53C71C40" w14:textId="5CE660A0"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98</w:t>
            </w:r>
          </w:p>
        </w:tc>
        <w:tc>
          <w:tcPr>
            <w:tcW w:w="3614" w:type="pct"/>
            <w:tcBorders>
              <w:right w:val="single" w:sz="4" w:space="0" w:color="auto"/>
            </w:tcBorders>
            <w:shd w:val="clear" w:color="auto" w:fill="auto"/>
          </w:tcPr>
          <w:p w14:paraId="1893A81B"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 will produce and maintain training materials for The Service</w:t>
            </w:r>
          </w:p>
        </w:tc>
        <w:tc>
          <w:tcPr>
            <w:tcW w:w="831" w:type="pct"/>
            <w:tcBorders>
              <w:left w:val="single" w:sz="4" w:space="0" w:color="auto"/>
            </w:tcBorders>
            <w:shd w:val="clear" w:color="auto" w:fill="auto"/>
          </w:tcPr>
          <w:p w14:paraId="73A4DA03"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16.5.1</w:t>
            </w:r>
          </w:p>
        </w:tc>
      </w:tr>
      <w:tr w:rsidR="00311B8C" w:rsidRPr="002E68AE" w14:paraId="0BB3FF23" w14:textId="77777777" w:rsidTr="00311B8C">
        <w:trPr>
          <w:tblHeader/>
          <w:jc w:val="center"/>
        </w:trPr>
        <w:tc>
          <w:tcPr>
            <w:tcW w:w="5000" w:type="pct"/>
            <w:gridSpan w:val="3"/>
            <w:shd w:val="clear" w:color="auto" w:fill="auto"/>
          </w:tcPr>
          <w:p w14:paraId="47B99E1C" w14:textId="36F3681F"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265450FF"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52C2EC2B" w14:textId="77777777" w:rsidTr="00311B8C">
        <w:trPr>
          <w:tblHeader/>
          <w:jc w:val="center"/>
        </w:trPr>
        <w:tc>
          <w:tcPr>
            <w:tcW w:w="555" w:type="pct"/>
            <w:shd w:val="clear" w:color="auto" w:fill="auto"/>
          </w:tcPr>
          <w:p w14:paraId="39C77AB8" w14:textId="0D15D024"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99</w:t>
            </w:r>
          </w:p>
        </w:tc>
        <w:tc>
          <w:tcPr>
            <w:tcW w:w="3614" w:type="pct"/>
            <w:tcBorders>
              <w:right w:val="single" w:sz="4" w:space="0" w:color="auto"/>
            </w:tcBorders>
            <w:shd w:val="clear" w:color="auto" w:fill="auto"/>
          </w:tcPr>
          <w:p w14:paraId="34BBB28C"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 will be able to directly communicate with all Administrators</w:t>
            </w:r>
          </w:p>
        </w:tc>
        <w:tc>
          <w:tcPr>
            <w:tcW w:w="831" w:type="pct"/>
            <w:tcBorders>
              <w:left w:val="single" w:sz="4" w:space="0" w:color="auto"/>
            </w:tcBorders>
            <w:shd w:val="clear" w:color="auto" w:fill="auto"/>
          </w:tcPr>
          <w:p w14:paraId="1FBD6633"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16.5.2</w:t>
            </w:r>
          </w:p>
        </w:tc>
      </w:tr>
      <w:tr w:rsidR="00311B8C" w:rsidRPr="002E68AE" w14:paraId="0AF7C3C1" w14:textId="77777777" w:rsidTr="00311B8C">
        <w:trPr>
          <w:tblHeader/>
          <w:jc w:val="center"/>
        </w:trPr>
        <w:tc>
          <w:tcPr>
            <w:tcW w:w="5000" w:type="pct"/>
            <w:gridSpan w:val="3"/>
            <w:shd w:val="clear" w:color="auto" w:fill="auto"/>
          </w:tcPr>
          <w:p w14:paraId="32EE3FD5" w14:textId="7913AEA9"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6EDC0D51"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120EED63" w14:textId="77777777" w:rsidTr="00311B8C">
        <w:trPr>
          <w:tblHeader/>
          <w:jc w:val="center"/>
        </w:trPr>
        <w:tc>
          <w:tcPr>
            <w:tcW w:w="555" w:type="pct"/>
            <w:shd w:val="clear" w:color="auto" w:fill="auto"/>
          </w:tcPr>
          <w:p w14:paraId="1AEB1ACB" w14:textId="18DEABC7"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100</w:t>
            </w:r>
          </w:p>
        </w:tc>
        <w:tc>
          <w:tcPr>
            <w:tcW w:w="3614" w:type="pct"/>
            <w:tcBorders>
              <w:right w:val="single" w:sz="4" w:space="0" w:color="auto"/>
            </w:tcBorders>
            <w:shd w:val="clear" w:color="auto" w:fill="auto"/>
          </w:tcPr>
          <w:p w14:paraId="486FAA2C"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 will work with NICE when communicating messages related to the new Service transition and implementation</w:t>
            </w:r>
          </w:p>
        </w:tc>
        <w:tc>
          <w:tcPr>
            <w:tcW w:w="831" w:type="pct"/>
            <w:tcBorders>
              <w:left w:val="single" w:sz="4" w:space="0" w:color="auto"/>
            </w:tcBorders>
            <w:shd w:val="clear" w:color="auto" w:fill="auto"/>
          </w:tcPr>
          <w:p w14:paraId="7EE03E4F"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16.5.3</w:t>
            </w:r>
          </w:p>
        </w:tc>
      </w:tr>
      <w:tr w:rsidR="00311B8C" w:rsidRPr="002E68AE" w14:paraId="3D63B951" w14:textId="77777777" w:rsidTr="00311B8C">
        <w:trPr>
          <w:tblHeader/>
          <w:jc w:val="center"/>
        </w:trPr>
        <w:tc>
          <w:tcPr>
            <w:tcW w:w="5000" w:type="pct"/>
            <w:gridSpan w:val="3"/>
            <w:shd w:val="clear" w:color="auto" w:fill="auto"/>
          </w:tcPr>
          <w:p w14:paraId="032072E6" w14:textId="0EE48B71"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2E243075"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4AD27921" w14:textId="77777777" w:rsidTr="00311B8C">
        <w:trPr>
          <w:tblHeader/>
          <w:jc w:val="center"/>
        </w:trPr>
        <w:tc>
          <w:tcPr>
            <w:tcW w:w="555" w:type="pct"/>
            <w:shd w:val="clear" w:color="auto" w:fill="auto"/>
          </w:tcPr>
          <w:p w14:paraId="61B5B2EC"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129DFE46"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Transition and Continuity (16.6)</w:t>
            </w:r>
          </w:p>
        </w:tc>
        <w:tc>
          <w:tcPr>
            <w:tcW w:w="831" w:type="pct"/>
            <w:tcBorders>
              <w:left w:val="single" w:sz="4" w:space="0" w:color="auto"/>
            </w:tcBorders>
            <w:shd w:val="clear" w:color="auto" w:fill="auto"/>
          </w:tcPr>
          <w:p w14:paraId="5230848B" w14:textId="77777777" w:rsidR="00E02106" w:rsidRPr="002E68AE" w:rsidRDefault="00E02106" w:rsidP="00311B8C">
            <w:pPr>
              <w:spacing w:beforeLines="60" w:before="144" w:afterLines="60" w:after="144"/>
              <w:jc w:val="center"/>
              <w:rPr>
                <w:rFonts w:ascii="Arial" w:hAnsi="Arial" w:cs="Arial"/>
              </w:rPr>
            </w:pPr>
          </w:p>
        </w:tc>
      </w:tr>
      <w:tr w:rsidR="00E02106" w:rsidRPr="002E68AE" w14:paraId="05C081E9" w14:textId="77777777" w:rsidTr="00311B8C">
        <w:trPr>
          <w:tblHeader/>
          <w:jc w:val="center"/>
        </w:trPr>
        <w:tc>
          <w:tcPr>
            <w:tcW w:w="555" w:type="pct"/>
            <w:shd w:val="clear" w:color="auto" w:fill="auto"/>
          </w:tcPr>
          <w:p w14:paraId="077DD30A" w14:textId="3170BBB3"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101</w:t>
            </w:r>
          </w:p>
        </w:tc>
        <w:tc>
          <w:tcPr>
            <w:tcW w:w="3614" w:type="pct"/>
            <w:tcBorders>
              <w:right w:val="single" w:sz="4" w:space="0" w:color="auto"/>
            </w:tcBorders>
            <w:shd w:val="clear" w:color="auto" w:fill="auto"/>
          </w:tcPr>
          <w:p w14:paraId="0115D744"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Please confirm your solution will allow </w:t>
            </w:r>
            <w:proofErr w:type="spellStart"/>
            <w:r w:rsidRPr="002E68AE">
              <w:rPr>
                <w:rFonts w:ascii="Arial" w:hAnsi="Arial" w:cs="Arial"/>
              </w:rPr>
              <w:t>Organisations</w:t>
            </w:r>
            <w:proofErr w:type="spellEnd"/>
            <w:r w:rsidRPr="002E68AE">
              <w:rPr>
                <w:rFonts w:ascii="Arial" w:hAnsi="Arial" w:cs="Arial"/>
              </w:rPr>
              <w:t xml:space="preserve"> to be cross referenced with AIMS </w:t>
            </w:r>
            <w:proofErr w:type="spellStart"/>
            <w:r w:rsidRPr="002E68AE">
              <w:rPr>
                <w:rFonts w:ascii="Arial" w:hAnsi="Arial" w:cs="Arial"/>
              </w:rPr>
              <w:t>Organisation</w:t>
            </w:r>
            <w:proofErr w:type="spellEnd"/>
            <w:r w:rsidRPr="002E68AE">
              <w:rPr>
                <w:rFonts w:ascii="Arial" w:hAnsi="Arial" w:cs="Arial"/>
              </w:rPr>
              <w:t xml:space="preserve"> Unique Identifiers</w:t>
            </w:r>
          </w:p>
        </w:tc>
        <w:tc>
          <w:tcPr>
            <w:tcW w:w="831" w:type="pct"/>
            <w:tcBorders>
              <w:left w:val="single" w:sz="4" w:space="0" w:color="auto"/>
            </w:tcBorders>
            <w:shd w:val="clear" w:color="auto" w:fill="auto"/>
          </w:tcPr>
          <w:p w14:paraId="3DEFFAC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16.6.1</w:t>
            </w:r>
          </w:p>
        </w:tc>
      </w:tr>
      <w:tr w:rsidR="00311B8C" w:rsidRPr="002E68AE" w14:paraId="366C7399" w14:textId="77777777" w:rsidTr="00311B8C">
        <w:trPr>
          <w:tblHeader/>
          <w:jc w:val="center"/>
        </w:trPr>
        <w:tc>
          <w:tcPr>
            <w:tcW w:w="5000" w:type="pct"/>
            <w:gridSpan w:val="3"/>
            <w:shd w:val="clear" w:color="auto" w:fill="auto"/>
          </w:tcPr>
          <w:p w14:paraId="70C63622" w14:textId="7F179D26"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0349847D" w14:textId="77777777" w:rsidR="00311B8C" w:rsidRPr="002E68AE" w:rsidRDefault="00311B8C" w:rsidP="00311B8C">
            <w:pPr>
              <w:spacing w:beforeLines="60" w:before="144" w:afterLines="60" w:after="144" w:line="240" w:lineRule="auto"/>
              <w:rPr>
                <w:rFonts w:ascii="Arial" w:hAnsi="Arial" w:cs="Arial"/>
                <w:b/>
                <w:lang w:val="en-GB"/>
              </w:rPr>
            </w:pPr>
          </w:p>
        </w:tc>
      </w:tr>
      <w:tr w:rsidR="00E02106" w:rsidRPr="002E68AE" w14:paraId="6BE07066" w14:textId="77777777" w:rsidTr="00311B8C">
        <w:trPr>
          <w:tblHeader/>
          <w:jc w:val="center"/>
        </w:trPr>
        <w:tc>
          <w:tcPr>
            <w:tcW w:w="555" w:type="pct"/>
            <w:shd w:val="clear" w:color="auto" w:fill="auto"/>
          </w:tcPr>
          <w:p w14:paraId="454477C0" w14:textId="4CDD83AA"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102</w:t>
            </w:r>
          </w:p>
        </w:tc>
        <w:tc>
          <w:tcPr>
            <w:tcW w:w="3614" w:type="pct"/>
            <w:tcBorders>
              <w:right w:val="single" w:sz="4" w:space="0" w:color="auto"/>
            </w:tcBorders>
            <w:shd w:val="clear" w:color="auto" w:fill="auto"/>
          </w:tcPr>
          <w:p w14:paraId="6EB2CBC0"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how you will manage and conduct the secure migration of accounts and all account attributes from the current service to the new Service. Any migration must be completed with minimum disruption to service continuity</w:t>
            </w:r>
          </w:p>
        </w:tc>
        <w:tc>
          <w:tcPr>
            <w:tcW w:w="831" w:type="pct"/>
            <w:tcBorders>
              <w:left w:val="single" w:sz="4" w:space="0" w:color="auto"/>
            </w:tcBorders>
            <w:shd w:val="clear" w:color="auto" w:fill="auto"/>
          </w:tcPr>
          <w:p w14:paraId="5C3F7E2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16.6.2</w:t>
            </w:r>
          </w:p>
        </w:tc>
      </w:tr>
      <w:tr w:rsidR="009A5BA2" w:rsidRPr="002E68AE" w14:paraId="23358610" w14:textId="77777777" w:rsidTr="000438B5">
        <w:trPr>
          <w:tblHeader/>
          <w:jc w:val="center"/>
        </w:trPr>
        <w:tc>
          <w:tcPr>
            <w:tcW w:w="5000" w:type="pct"/>
            <w:gridSpan w:val="3"/>
            <w:shd w:val="clear" w:color="auto" w:fill="auto"/>
          </w:tcPr>
          <w:p w14:paraId="47F4C319" w14:textId="13ED7F82"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lastRenderedPageBreak/>
              <w:t>Technical Response Here:</w:t>
            </w:r>
          </w:p>
          <w:p w14:paraId="4C1D82F3"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67E739B2" w14:textId="77777777" w:rsidTr="00311B8C">
        <w:trPr>
          <w:tblHeader/>
          <w:jc w:val="center"/>
        </w:trPr>
        <w:tc>
          <w:tcPr>
            <w:tcW w:w="555" w:type="pct"/>
            <w:shd w:val="clear" w:color="auto" w:fill="auto"/>
          </w:tcPr>
          <w:p w14:paraId="1C44F1EB" w14:textId="6910EF17"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103</w:t>
            </w:r>
          </w:p>
        </w:tc>
        <w:tc>
          <w:tcPr>
            <w:tcW w:w="3614" w:type="pct"/>
            <w:tcBorders>
              <w:right w:val="single" w:sz="4" w:space="0" w:color="auto"/>
            </w:tcBorders>
            <w:shd w:val="clear" w:color="auto" w:fill="auto"/>
          </w:tcPr>
          <w:p w14:paraId="1C017766"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enable Administrators to confirm their identity and create a new password of their choosing after the migration of Administrator Accounts</w:t>
            </w:r>
          </w:p>
        </w:tc>
        <w:tc>
          <w:tcPr>
            <w:tcW w:w="831" w:type="pct"/>
            <w:tcBorders>
              <w:left w:val="single" w:sz="4" w:space="0" w:color="auto"/>
            </w:tcBorders>
            <w:shd w:val="clear" w:color="auto" w:fill="auto"/>
          </w:tcPr>
          <w:p w14:paraId="7F4E5247"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16.6.3</w:t>
            </w:r>
          </w:p>
        </w:tc>
      </w:tr>
      <w:tr w:rsidR="009A5BA2" w:rsidRPr="002E68AE" w14:paraId="091357AF" w14:textId="77777777" w:rsidTr="000438B5">
        <w:trPr>
          <w:tblHeader/>
          <w:jc w:val="center"/>
        </w:trPr>
        <w:tc>
          <w:tcPr>
            <w:tcW w:w="5000" w:type="pct"/>
            <w:gridSpan w:val="3"/>
            <w:shd w:val="clear" w:color="auto" w:fill="auto"/>
          </w:tcPr>
          <w:p w14:paraId="19416782"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507A90D7"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7660F362" w14:textId="77777777" w:rsidTr="00311B8C">
        <w:trPr>
          <w:tblHeader/>
          <w:jc w:val="center"/>
        </w:trPr>
        <w:tc>
          <w:tcPr>
            <w:tcW w:w="555" w:type="pct"/>
            <w:shd w:val="clear" w:color="auto" w:fill="auto"/>
          </w:tcPr>
          <w:p w14:paraId="2C9D4997" w14:textId="49B1397E"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104</w:t>
            </w:r>
          </w:p>
        </w:tc>
        <w:tc>
          <w:tcPr>
            <w:tcW w:w="3614" w:type="pct"/>
            <w:tcBorders>
              <w:right w:val="single" w:sz="4" w:space="0" w:color="auto"/>
            </w:tcBorders>
            <w:shd w:val="clear" w:color="auto" w:fill="auto"/>
          </w:tcPr>
          <w:p w14:paraId="291CFD39"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 will agree the Data Protection Act compliant privacy and data protection notice with NICE</w:t>
            </w:r>
          </w:p>
        </w:tc>
        <w:tc>
          <w:tcPr>
            <w:tcW w:w="831" w:type="pct"/>
            <w:tcBorders>
              <w:left w:val="single" w:sz="4" w:space="0" w:color="auto"/>
            </w:tcBorders>
            <w:shd w:val="clear" w:color="auto" w:fill="auto"/>
          </w:tcPr>
          <w:p w14:paraId="582B459A"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16.6.4</w:t>
            </w:r>
          </w:p>
        </w:tc>
      </w:tr>
      <w:tr w:rsidR="009A5BA2" w:rsidRPr="002E68AE" w14:paraId="76B2498B" w14:textId="77777777" w:rsidTr="000438B5">
        <w:trPr>
          <w:tblHeader/>
          <w:jc w:val="center"/>
        </w:trPr>
        <w:tc>
          <w:tcPr>
            <w:tcW w:w="5000" w:type="pct"/>
            <w:gridSpan w:val="3"/>
            <w:shd w:val="clear" w:color="auto" w:fill="auto"/>
          </w:tcPr>
          <w:p w14:paraId="7D2CB26D" w14:textId="36C5F563"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0F3B72DD"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18AEAB9E" w14:textId="77777777" w:rsidTr="00311B8C">
        <w:trPr>
          <w:tblHeader/>
          <w:jc w:val="center"/>
        </w:trPr>
        <w:tc>
          <w:tcPr>
            <w:tcW w:w="555" w:type="pct"/>
            <w:shd w:val="clear" w:color="auto" w:fill="auto"/>
          </w:tcPr>
          <w:p w14:paraId="0065E9D8" w14:textId="2EF78572"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105</w:t>
            </w:r>
          </w:p>
        </w:tc>
        <w:tc>
          <w:tcPr>
            <w:tcW w:w="3614" w:type="pct"/>
            <w:tcBorders>
              <w:right w:val="single" w:sz="4" w:space="0" w:color="auto"/>
            </w:tcBorders>
            <w:shd w:val="clear" w:color="auto" w:fill="auto"/>
          </w:tcPr>
          <w:p w14:paraId="60C8C508"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 will notify users the first time they log in to the new Service of the change in the Service Provider, and provide, and record acknowledgement of, a new Data Protection Act compliant privacy and data protection notice</w:t>
            </w:r>
          </w:p>
        </w:tc>
        <w:tc>
          <w:tcPr>
            <w:tcW w:w="831" w:type="pct"/>
            <w:tcBorders>
              <w:left w:val="single" w:sz="4" w:space="0" w:color="auto"/>
            </w:tcBorders>
            <w:shd w:val="clear" w:color="auto" w:fill="auto"/>
          </w:tcPr>
          <w:p w14:paraId="113B9B47"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16.6.4</w:t>
            </w:r>
          </w:p>
        </w:tc>
      </w:tr>
      <w:tr w:rsidR="009A5BA2" w:rsidRPr="002E68AE" w14:paraId="2AF12376" w14:textId="77777777" w:rsidTr="000438B5">
        <w:trPr>
          <w:tblHeader/>
          <w:jc w:val="center"/>
        </w:trPr>
        <w:tc>
          <w:tcPr>
            <w:tcW w:w="5000" w:type="pct"/>
            <w:gridSpan w:val="3"/>
            <w:shd w:val="clear" w:color="auto" w:fill="auto"/>
          </w:tcPr>
          <w:p w14:paraId="63639F1E" w14:textId="7FDC3F06"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45FD8C03" w14:textId="77777777" w:rsidR="009A5BA2" w:rsidRPr="002E68AE" w:rsidRDefault="009A5BA2" w:rsidP="000438B5">
            <w:pPr>
              <w:spacing w:beforeLines="60" w:before="144" w:afterLines="60" w:after="144" w:line="240" w:lineRule="auto"/>
              <w:rPr>
                <w:rFonts w:ascii="Arial" w:hAnsi="Arial" w:cs="Arial"/>
                <w:b/>
                <w:lang w:val="en-GB"/>
              </w:rPr>
            </w:pPr>
          </w:p>
        </w:tc>
      </w:tr>
      <w:tr w:rsidR="009B0187" w:rsidRPr="002E68AE" w14:paraId="47F26C97" w14:textId="77777777" w:rsidTr="009B0187">
        <w:trPr>
          <w:tblHeader/>
          <w:jc w:val="center"/>
        </w:trPr>
        <w:tc>
          <w:tcPr>
            <w:tcW w:w="555" w:type="pct"/>
            <w:shd w:val="clear" w:color="auto" w:fill="auto"/>
          </w:tcPr>
          <w:p w14:paraId="3BB72B72" w14:textId="77777777" w:rsidR="009B0187" w:rsidRPr="002E68AE" w:rsidRDefault="009B0187" w:rsidP="00F2111A">
            <w:pPr>
              <w:autoSpaceDE w:val="0"/>
              <w:autoSpaceDN w:val="0"/>
              <w:adjustRightInd w:val="0"/>
              <w:spacing w:beforeLines="60" w:before="144" w:afterLines="60" w:after="144"/>
              <w:rPr>
                <w:rFonts w:ascii="Arial" w:hAnsi="Arial" w:cs="Arial"/>
                <w:b/>
                <w:bCs/>
              </w:rPr>
            </w:pPr>
          </w:p>
        </w:tc>
        <w:tc>
          <w:tcPr>
            <w:tcW w:w="3614" w:type="pct"/>
            <w:shd w:val="clear" w:color="auto" w:fill="auto"/>
          </w:tcPr>
          <w:p w14:paraId="19D1FBD9" w14:textId="55C7AD32" w:rsidR="009B0187" w:rsidRPr="002E68AE" w:rsidRDefault="009B0187" w:rsidP="009B0187">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rPr>
              <w:t>Data Migration (14)</w:t>
            </w:r>
          </w:p>
        </w:tc>
        <w:tc>
          <w:tcPr>
            <w:tcW w:w="831" w:type="pct"/>
            <w:shd w:val="clear" w:color="auto" w:fill="auto"/>
          </w:tcPr>
          <w:p w14:paraId="42DD898B" w14:textId="3ACA759E" w:rsidR="009B0187" w:rsidRPr="002E68AE" w:rsidRDefault="009B0187" w:rsidP="00F2111A">
            <w:pPr>
              <w:autoSpaceDE w:val="0"/>
              <w:autoSpaceDN w:val="0"/>
              <w:adjustRightInd w:val="0"/>
              <w:spacing w:beforeLines="60" w:before="144" w:afterLines="60" w:after="144"/>
              <w:jc w:val="center"/>
              <w:rPr>
                <w:rFonts w:ascii="Arial" w:hAnsi="Arial" w:cs="Arial"/>
                <w:b/>
                <w:bCs/>
                <w:sz w:val="20"/>
                <w:szCs w:val="20"/>
              </w:rPr>
            </w:pPr>
          </w:p>
        </w:tc>
      </w:tr>
      <w:tr w:rsidR="009B0187" w:rsidRPr="002E68AE" w14:paraId="4C045E0B" w14:textId="77777777" w:rsidTr="00F2111A">
        <w:trPr>
          <w:tblHeader/>
          <w:jc w:val="center"/>
        </w:trPr>
        <w:tc>
          <w:tcPr>
            <w:tcW w:w="555" w:type="pct"/>
            <w:shd w:val="clear" w:color="auto" w:fill="auto"/>
          </w:tcPr>
          <w:p w14:paraId="3A3CC78E" w14:textId="77777777" w:rsidR="009B0187" w:rsidRPr="002E68AE" w:rsidRDefault="009B0187" w:rsidP="00F2111A">
            <w:pPr>
              <w:spacing w:beforeLines="60" w:before="144" w:afterLines="60" w:after="144"/>
              <w:rPr>
                <w:rFonts w:ascii="Arial" w:hAnsi="Arial" w:cs="Arial"/>
                <w:b/>
              </w:rPr>
            </w:pPr>
            <w:r w:rsidRPr="002E68AE">
              <w:rPr>
                <w:rFonts w:ascii="Arial" w:hAnsi="Arial" w:cs="Arial"/>
                <w:b/>
              </w:rPr>
              <w:t>85</w:t>
            </w:r>
          </w:p>
        </w:tc>
        <w:tc>
          <w:tcPr>
            <w:tcW w:w="3614" w:type="pct"/>
            <w:shd w:val="clear" w:color="auto" w:fill="auto"/>
          </w:tcPr>
          <w:p w14:paraId="48C05F3D" w14:textId="77777777" w:rsidR="009B0187" w:rsidRPr="002E68AE" w:rsidRDefault="009B0187" w:rsidP="00F2111A">
            <w:pPr>
              <w:autoSpaceDE w:val="0"/>
              <w:autoSpaceDN w:val="0"/>
              <w:adjustRightInd w:val="0"/>
              <w:spacing w:beforeLines="60" w:before="144" w:afterLines="60" w:after="144"/>
              <w:rPr>
                <w:rFonts w:ascii="Arial" w:hAnsi="Arial" w:cs="Arial"/>
              </w:rPr>
            </w:pPr>
            <w:r w:rsidRPr="002E68AE">
              <w:rPr>
                <w:rFonts w:ascii="Arial" w:hAnsi="Arial" w:cs="Arial"/>
              </w:rPr>
              <w:t>Describe the process for handling data migration</w:t>
            </w:r>
          </w:p>
          <w:p w14:paraId="17127A09" w14:textId="77777777" w:rsidR="009B0187" w:rsidRPr="002E68AE" w:rsidRDefault="009B0187" w:rsidP="00F2111A">
            <w:pPr>
              <w:autoSpaceDE w:val="0"/>
              <w:autoSpaceDN w:val="0"/>
              <w:adjustRightInd w:val="0"/>
              <w:spacing w:beforeLines="60" w:before="144" w:afterLines="60" w:after="144"/>
              <w:rPr>
                <w:rFonts w:ascii="Arial" w:hAnsi="Arial" w:cs="Arial"/>
              </w:rPr>
            </w:pPr>
            <w:r w:rsidRPr="002E68AE">
              <w:rPr>
                <w:rFonts w:ascii="Arial" w:hAnsi="Arial" w:cs="Arial"/>
              </w:rPr>
              <w:t>You response should include engagement with the existing or future Service Provider, expected formats and steps involved in migration</w:t>
            </w:r>
          </w:p>
        </w:tc>
        <w:tc>
          <w:tcPr>
            <w:tcW w:w="831" w:type="pct"/>
            <w:shd w:val="clear" w:color="auto" w:fill="auto"/>
          </w:tcPr>
          <w:p w14:paraId="3AE05AB3" w14:textId="77777777" w:rsidR="009B0187" w:rsidRPr="002E68AE" w:rsidRDefault="009B0187" w:rsidP="00F2111A">
            <w:pPr>
              <w:spacing w:beforeLines="60" w:before="144" w:afterLines="60" w:after="144"/>
              <w:jc w:val="center"/>
              <w:rPr>
                <w:rFonts w:ascii="Arial" w:hAnsi="Arial" w:cs="Arial"/>
              </w:rPr>
            </w:pPr>
            <w:r w:rsidRPr="002E68AE">
              <w:rPr>
                <w:rFonts w:ascii="Arial" w:hAnsi="Arial" w:cs="Arial"/>
              </w:rPr>
              <w:t>14.1, 14.2</w:t>
            </w:r>
          </w:p>
        </w:tc>
      </w:tr>
      <w:tr w:rsidR="009B0187" w:rsidRPr="002E68AE" w14:paraId="311313B5" w14:textId="77777777" w:rsidTr="00F2111A">
        <w:trPr>
          <w:tblHeader/>
          <w:jc w:val="center"/>
        </w:trPr>
        <w:tc>
          <w:tcPr>
            <w:tcW w:w="5000" w:type="pct"/>
            <w:gridSpan w:val="3"/>
            <w:shd w:val="clear" w:color="auto" w:fill="auto"/>
          </w:tcPr>
          <w:p w14:paraId="3F6AD66B" w14:textId="00B0AFDA"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1FE86262" w14:textId="77777777" w:rsidR="009B0187" w:rsidRPr="002E68AE" w:rsidRDefault="009B0187" w:rsidP="00F2111A">
            <w:pPr>
              <w:spacing w:beforeLines="60" w:before="144" w:afterLines="60" w:after="144" w:line="240" w:lineRule="auto"/>
              <w:rPr>
                <w:rFonts w:ascii="Arial" w:hAnsi="Arial" w:cs="Arial"/>
                <w:b/>
                <w:lang w:val="en-GB"/>
              </w:rPr>
            </w:pPr>
          </w:p>
        </w:tc>
      </w:tr>
      <w:tr w:rsidR="009B0187" w:rsidRPr="002E68AE" w14:paraId="2570113E" w14:textId="77777777" w:rsidTr="009B0187">
        <w:trPr>
          <w:tblHeader/>
          <w:jc w:val="center"/>
        </w:trPr>
        <w:tc>
          <w:tcPr>
            <w:tcW w:w="555" w:type="pct"/>
            <w:shd w:val="clear" w:color="auto" w:fill="auto"/>
          </w:tcPr>
          <w:p w14:paraId="3C1B3E25" w14:textId="77777777" w:rsidR="009B0187" w:rsidRPr="002E68AE" w:rsidRDefault="009B0187" w:rsidP="00F2111A">
            <w:pPr>
              <w:autoSpaceDE w:val="0"/>
              <w:autoSpaceDN w:val="0"/>
              <w:adjustRightInd w:val="0"/>
              <w:spacing w:beforeLines="60" w:before="144" w:afterLines="60" w:after="144"/>
              <w:rPr>
                <w:rFonts w:ascii="Arial" w:hAnsi="Arial" w:cs="Arial"/>
                <w:b/>
                <w:bCs/>
              </w:rPr>
            </w:pPr>
          </w:p>
        </w:tc>
        <w:tc>
          <w:tcPr>
            <w:tcW w:w="3614" w:type="pct"/>
            <w:shd w:val="clear" w:color="auto" w:fill="auto"/>
          </w:tcPr>
          <w:p w14:paraId="383F253F" w14:textId="51C6E18D" w:rsidR="009B0187" w:rsidRPr="002E68AE" w:rsidRDefault="009B0187" w:rsidP="009B0187">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rPr>
              <w:t>Support system testing (6.5)</w:t>
            </w:r>
          </w:p>
        </w:tc>
        <w:tc>
          <w:tcPr>
            <w:tcW w:w="831" w:type="pct"/>
            <w:shd w:val="clear" w:color="auto" w:fill="auto"/>
          </w:tcPr>
          <w:p w14:paraId="6984C46A" w14:textId="4FC19D93" w:rsidR="009B0187" w:rsidRPr="002E68AE" w:rsidRDefault="009B0187" w:rsidP="00F2111A">
            <w:pPr>
              <w:autoSpaceDE w:val="0"/>
              <w:autoSpaceDN w:val="0"/>
              <w:adjustRightInd w:val="0"/>
              <w:spacing w:beforeLines="60" w:before="144" w:afterLines="60" w:after="144"/>
              <w:jc w:val="center"/>
              <w:rPr>
                <w:rFonts w:ascii="Arial" w:hAnsi="Arial" w:cs="Arial"/>
                <w:b/>
                <w:bCs/>
                <w:sz w:val="20"/>
                <w:szCs w:val="20"/>
              </w:rPr>
            </w:pPr>
          </w:p>
        </w:tc>
      </w:tr>
      <w:tr w:rsidR="009B0187" w:rsidRPr="002E68AE" w14:paraId="27DCA959" w14:textId="77777777" w:rsidTr="00F2111A">
        <w:trPr>
          <w:tblHeader/>
          <w:jc w:val="center"/>
        </w:trPr>
        <w:tc>
          <w:tcPr>
            <w:tcW w:w="555" w:type="pct"/>
            <w:shd w:val="clear" w:color="auto" w:fill="auto"/>
          </w:tcPr>
          <w:p w14:paraId="57523F3B" w14:textId="77777777" w:rsidR="009B0187" w:rsidRPr="002E68AE" w:rsidRDefault="009B0187" w:rsidP="00F2111A">
            <w:pPr>
              <w:spacing w:beforeLines="60" w:before="144" w:afterLines="60" w:after="144"/>
              <w:rPr>
                <w:rFonts w:ascii="Arial" w:hAnsi="Arial" w:cs="Arial"/>
                <w:b/>
              </w:rPr>
            </w:pPr>
            <w:r w:rsidRPr="002E68AE">
              <w:rPr>
                <w:rFonts w:ascii="Arial" w:hAnsi="Arial" w:cs="Arial"/>
                <w:b/>
              </w:rPr>
              <w:t>45</w:t>
            </w:r>
          </w:p>
        </w:tc>
        <w:tc>
          <w:tcPr>
            <w:tcW w:w="3614" w:type="pct"/>
            <w:shd w:val="clear" w:color="auto" w:fill="auto"/>
          </w:tcPr>
          <w:p w14:paraId="09508DC2" w14:textId="77777777" w:rsidR="009B0187" w:rsidRPr="002E68AE" w:rsidRDefault="009B0187" w:rsidP="00F2111A">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support system testing against The Service or sandbox versions comparable to the live service</w:t>
            </w:r>
          </w:p>
        </w:tc>
        <w:tc>
          <w:tcPr>
            <w:tcW w:w="831" w:type="pct"/>
            <w:shd w:val="clear" w:color="auto" w:fill="auto"/>
          </w:tcPr>
          <w:p w14:paraId="725AFE5A" w14:textId="77777777" w:rsidR="009B0187" w:rsidRPr="002E68AE" w:rsidRDefault="009B0187" w:rsidP="00F2111A">
            <w:pPr>
              <w:spacing w:beforeLines="60" w:before="144" w:afterLines="60" w:after="144"/>
              <w:jc w:val="center"/>
              <w:rPr>
                <w:rFonts w:ascii="Arial" w:hAnsi="Arial" w:cs="Arial"/>
              </w:rPr>
            </w:pPr>
            <w:r w:rsidRPr="002E68AE">
              <w:rPr>
                <w:rFonts w:ascii="Arial" w:hAnsi="Arial" w:cs="Arial"/>
              </w:rPr>
              <w:t>6.5</w:t>
            </w:r>
          </w:p>
        </w:tc>
      </w:tr>
      <w:tr w:rsidR="009B0187" w:rsidRPr="002E68AE" w14:paraId="7938B8BA" w14:textId="77777777" w:rsidTr="00F2111A">
        <w:trPr>
          <w:tblHeader/>
          <w:jc w:val="center"/>
        </w:trPr>
        <w:tc>
          <w:tcPr>
            <w:tcW w:w="5000" w:type="pct"/>
            <w:gridSpan w:val="3"/>
            <w:shd w:val="clear" w:color="auto" w:fill="auto"/>
          </w:tcPr>
          <w:p w14:paraId="1556DDAB" w14:textId="4082A7B0"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21E2147D" w14:textId="77777777" w:rsidR="009B0187" w:rsidRPr="002E68AE" w:rsidRDefault="009B0187" w:rsidP="00F2111A">
            <w:pPr>
              <w:spacing w:beforeLines="60" w:before="144" w:afterLines="60" w:after="144" w:line="240" w:lineRule="auto"/>
              <w:rPr>
                <w:rFonts w:ascii="Arial" w:hAnsi="Arial" w:cs="Arial"/>
                <w:b/>
                <w:lang w:val="en-GB"/>
              </w:rPr>
            </w:pPr>
          </w:p>
        </w:tc>
      </w:tr>
      <w:tr w:rsidR="00E02106" w:rsidRPr="002E68AE" w14:paraId="386F939A" w14:textId="77777777" w:rsidTr="000975D5">
        <w:trPr>
          <w:tblHeader/>
          <w:jc w:val="center"/>
        </w:trPr>
        <w:tc>
          <w:tcPr>
            <w:tcW w:w="555" w:type="pct"/>
            <w:shd w:val="clear" w:color="auto" w:fill="auto"/>
          </w:tcPr>
          <w:p w14:paraId="7FFA9CA5"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shd w:val="clear" w:color="auto" w:fill="auto"/>
          </w:tcPr>
          <w:p w14:paraId="73AA29E9" w14:textId="4A24289E" w:rsidR="00E02106" w:rsidRPr="002E68AE" w:rsidRDefault="00E02106" w:rsidP="00311B8C">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bCs/>
              </w:rPr>
              <w:t>Contract Management and Service Level Agreements (17)</w:t>
            </w:r>
          </w:p>
        </w:tc>
        <w:tc>
          <w:tcPr>
            <w:tcW w:w="831" w:type="pct"/>
            <w:shd w:val="clear" w:color="auto" w:fill="auto"/>
          </w:tcPr>
          <w:p w14:paraId="6216C894" w14:textId="683705DF" w:rsidR="00500E0B" w:rsidRPr="002E68AE" w:rsidRDefault="00500E0B" w:rsidP="00311B8C">
            <w:pPr>
              <w:autoSpaceDE w:val="0"/>
              <w:autoSpaceDN w:val="0"/>
              <w:adjustRightInd w:val="0"/>
              <w:spacing w:beforeLines="60" w:before="144" w:afterLines="60" w:after="144"/>
              <w:jc w:val="center"/>
              <w:rPr>
                <w:rFonts w:ascii="Arial" w:hAnsi="Arial" w:cs="Arial"/>
                <w:b/>
                <w:bCs/>
                <w:sz w:val="20"/>
                <w:szCs w:val="20"/>
              </w:rPr>
            </w:pPr>
          </w:p>
        </w:tc>
      </w:tr>
      <w:tr w:rsidR="00E02106" w:rsidRPr="002E68AE" w14:paraId="22AC2BFA" w14:textId="77777777" w:rsidTr="00311B8C">
        <w:trPr>
          <w:tblHeader/>
          <w:jc w:val="center"/>
        </w:trPr>
        <w:tc>
          <w:tcPr>
            <w:tcW w:w="555" w:type="pct"/>
            <w:shd w:val="clear" w:color="auto" w:fill="auto"/>
          </w:tcPr>
          <w:p w14:paraId="2B7E42F4"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25DB5379"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Service continuity (17.1)</w:t>
            </w:r>
          </w:p>
        </w:tc>
        <w:tc>
          <w:tcPr>
            <w:tcW w:w="831" w:type="pct"/>
            <w:tcBorders>
              <w:left w:val="single" w:sz="4" w:space="0" w:color="auto"/>
            </w:tcBorders>
            <w:shd w:val="clear" w:color="auto" w:fill="auto"/>
          </w:tcPr>
          <w:p w14:paraId="6A1E11B6"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E02106" w:rsidRPr="002E68AE" w14:paraId="132FF9AD" w14:textId="77777777" w:rsidTr="00311B8C">
        <w:trPr>
          <w:tblHeader/>
          <w:jc w:val="center"/>
        </w:trPr>
        <w:tc>
          <w:tcPr>
            <w:tcW w:w="555" w:type="pct"/>
            <w:shd w:val="clear" w:color="auto" w:fill="auto"/>
          </w:tcPr>
          <w:p w14:paraId="421FDB5B" w14:textId="68C724C1"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106</w:t>
            </w:r>
          </w:p>
        </w:tc>
        <w:tc>
          <w:tcPr>
            <w:tcW w:w="3614" w:type="pct"/>
            <w:tcBorders>
              <w:right w:val="single" w:sz="4" w:space="0" w:color="auto"/>
            </w:tcBorders>
            <w:shd w:val="clear" w:color="auto" w:fill="auto"/>
          </w:tcPr>
          <w:p w14:paraId="5B2EFB1D"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your solution will include the provision of secure back-up and restore facilities and that these are in accordance with best commercial practices</w:t>
            </w:r>
          </w:p>
        </w:tc>
        <w:tc>
          <w:tcPr>
            <w:tcW w:w="831" w:type="pct"/>
            <w:tcBorders>
              <w:left w:val="single" w:sz="4" w:space="0" w:color="auto"/>
            </w:tcBorders>
            <w:shd w:val="clear" w:color="auto" w:fill="auto"/>
          </w:tcPr>
          <w:p w14:paraId="34646532"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17.1.1.1</w:t>
            </w:r>
          </w:p>
        </w:tc>
      </w:tr>
      <w:tr w:rsidR="009A5BA2" w:rsidRPr="002E68AE" w14:paraId="08441973" w14:textId="77777777" w:rsidTr="000438B5">
        <w:trPr>
          <w:tblHeader/>
          <w:jc w:val="center"/>
        </w:trPr>
        <w:tc>
          <w:tcPr>
            <w:tcW w:w="5000" w:type="pct"/>
            <w:gridSpan w:val="3"/>
            <w:shd w:val="clear" w:color="auto" w:fill="auto"/>
          </w:tcPr>
          <w:p w14:paraId="6F67E39D" w14:textId="7F93E9EE"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Technical Response Here:</w:t>
            </w:r>
          </w:p>
          <w:p w14:paraId="55E333B9"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245B1D3B" w14:textId="77777777" w:rsidTr="00311B8C">
        <w:trPr>
          <w:tblHeader/>
          <w:jc w:val="center"/>
        </w:trPr>
        <w:tc>
          <w:tcPr>
            <w:tcW w:w="555" w:type="pct"/>
            <w:shd w:val="clear" w:color="auto" w:fill="auto"/>
          </w:tcPr>
          <w:p w14:paraId="328A1CD1" w14:textId="3AD9DEC0"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107</w:t>
            </w:r>
          </w:p>
        </w:tc>
        <w:tc>
          <w:tcPr>
            <w:tcW w:w="3614" w:type="pct"/>
            <w:tcBorders>
              <w:right w:val="single" w:sz="4" w:space="0" w:color="auto"/>
            </w:tcBorders>
            <w:shd w:val="clear" w:color="auto" w:fill="auto"/>
          </w:tcPr>
          <w:p w14:paraId="778055E3" w14:textId="77777777" w:rsidR="00E02106" w:rsidRPr="002E68AE" w:rsidRDefault="00E02106" w:rsidP="00311B8C">
            <w:pPr>
              <w:autoSpaceDE w:val="0"/>
              <w:autoSpaceDN w:val="0"/>
              <w:adjustRightInd w:val="0"/>
              <w:spacing w:beforeLines="60" w:before="144" w:afterLines="60" w:after="144"/>
              <w:rPr>
                <w:rFonts w:ascii="Arial" w:hAnsi="Arial" w:cs="Arial"/>
                <w:szCs w:val="18"/>
              </w:rPr>
            </w:pPr>
            <w:r w:rsidRPr="002E68AE">
              <w:rPr>
                <w:rFonts w:ascii="Arial" w:hAnsi="Arial" w:cs="Arial"/>
              </w:rPr>
              <w:t>Describe your approach to service continuity management, including your arrangements and standard operating procedures for IT disaster recovery to include notice and early warning of schedule maintenance and issue management and reporting</w:t>
            </w:r>
          </w:p>
        </w:tc>
        <w:tc>
          <w:tcPr>
            <w:tcW w:w="831" w:type="pct"/>
            <w:tcBorders>
              <w:left w:val="single" w:sz="4" w:space="0" w:color="auto"/>
            </w:tcBorders>
            <w:shd w:val="clear" w:color="auto" w:fill="auto"/>
          </w:tcPr>
          <w:p w14:paraId="116BEF1C"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17.1.1.2, 17.1.1.3</w:t>
            </w:r>
          </w:p>
        </w:tc>
      </w:tr>
      <w:tr w:rsidR="009A5BA2" w:rsidRPr="002E68AE" w14:paraId="215C9C37" w14:textId="77777777" w:rsidTr="000438B5">
        <w:trPr>
          <w:tblHeader/>
          <w:jc w:val="center"/>
        </w:trPr>
        <w:tc>
          <w:tcPr>
            <w:tcW w:w="5000" w:type="pct"/>
            <w:gridSpan w:val="3"/>
            <w:shd w:val="clear" w:color="auto" w:fill="auto"/>
          </w:tcPr>
          <w:p w14:paraId="68823EE1" w14:textId="67B31B79"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53488D2B"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38F5A5E6" w14:textId="77777777" w:rsidTr="00311B8C">
        <w:trPr>
          <w:tblHeader/>
          <w:jc w:val="center"/>
        </w:trPr>
        <w:tc>
          <w:tcPr>
            <w:tcW w:w="555" w:type="pct"/>
            <w:shd w:val="clear" w:color="auto" w:fill="auto"/>
          </w:tcPr>
          <w:p w14:paraId="567D3361"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1C28ED01" w14:textId="77777777" w:rsidR="00E02106" w:rsidRPr="002E68AE" w:rsidRDefault="00E02106"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Service management (17.2)</w:t>
            </w:r>
          </w:p>
        </w:tc>
        <w:tc>
          <w:tcPr>
            <w:tcW w:w="831" w:type="pct"/>
            <w:tcBorders>
              <w:left w:val="single" w:sz="4" w:space="0" w:color="auto"/>
            </w:tcBorders>
            <w:shd w:val="clear" w:color="auto" w:fill="auto"/>
          </w:tcPr>
          <w:p w14:paraId="6918EDE4"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E02106" w:rsidRPr="002E68AE" w14:paraId="3302B47D" w14:textId="77777777" w:rsidTr="00311B8C">
        <w:trPr>
          <w:tblHeader/>
          <w:jc w:val="center"/>
        </w:trPr>
        <w:tc>
          <w:tcPr>
            <w:tcW w:w="555" w:type="pct"/>
            <w:shd w:val="clear" w:color="auto" w:fill="auto"/>
          </w:tcPr>
          <w:p w14:paraId="42EA447E" w14:textId="53432F09"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108</w:t>
            </w:r>
          </w:p>
        </w:tc>
        <w:tc>
          <w:tcPr>
            <w:tcW w:w="3614" w:type="pct"/>
            <w:tcBorders>
              <w:right w:val="single" w:sz="4" w:space="0" w:color="auto"/>
            </w:tcBorders>
            <w:shd w:val="clear" w:color="auto" w:fill="auto"/>
          </w:tcPr>
          <w:p w14:paraId="30526ABE" w14:textId="77777777" w:rsidR="00E02106" w:rsidRPr="002E68AE" w:rsidRDefault="00E02106" w:rsidP="00311B8C">
            <w:pPr>
              <w:autoSpaceDE w:val="0"/>
              <w:autoSpaceDN w:val="0"/>
              <w:adjustRightInd w:val="0"/>
              <w:spacing w:beforeLines="60" w:before="144" w:afterLines="60" w:after="144"/>
              <w:rPr>
                <w:rFonts w:ascii="Arial" w:hAnsi="Arial" w:cs="Arial"/>
                <w:szCs w:val="18"/>
              </w:rPr>
            </w:pPr>
            <w:r w:rsidRPr="002E68AE">
              <w:rPr>
                <w:rFonts w:ascii="Arial" w:hAnsi="Arial" w:cs="Arial"/>
              </w:rPr>
              <w:t xml:space="preserve">Describe the </w:t>
            </w:r>
            <w:proofErr w:type="spellStart"/>
            <w:r w:rsidRPr="002E68AE">
              <w:rPr>
                <w:rFonts w:ascii="Arial" w:hAnsi="Arial" w:cs="Arial"/>
              </w:rPr>
              <w:t>organisation</w:t>
            </w:r>
            <w:proofErr w:type="spellEnd"/>
            <w:r w:rsidRPr="002E68AE">
              <w:rPr>
                <w:rFonts w:ascii="Arial" w:hAnsi="Arial" w:cs="Arial"/>
              </w:rPr>
              <w:t xml:space="preserve"> and operational processes of the service desk team to include hours of operation, communication methods</w:t>
            </w:r>
          </w:p>
        </w:tc>
        <w:tc>
          <w:tcPr>
            <w:tcW w:w="831" w:type="pct"/>
            <w:tcBorders>
              <w:left w:val="single" w:sz="4" w:space="0" w:color="auto"/>
            </w:tcBorders>
            <w:shd w:val="clear" w:color="auto" w:fill="auto"/>
          </w:tcPr>
          <w:p w14:paraId="64D5D41C"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17.2.1</w:t>
            </w:r>
          </w:p>
        </w:tc>
      </w:tr>
      <w:tr w:rsidR="009A5BA2" w:rsidRPr="002E68AE" w14:paraId="0F395256" w14:textId="77777777" w:rsidTr="000438B5">
        <w:trPr>
          <w:tblHeader/>
          <w:jc w:val="center"/>
        </w:trPr>
        <w:tc>
          <w:tcPr>
            <w:tcW w:w="5000" w:type="pct"/>
            <w:gridSpan w:val="3"/>
            <w:shd w:val="clear" w:color="auto" w:fill="auto"/>
          </w:tcPr>
          <w:p w14:paraId="5B93D664"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047ECADE"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07B1CC8C" w14:textId="77777777" w:rsidTr="00311B8C">
        <w:trPr>
          <w:tblHeader/>
          <w:jc w:val="center"/>
        </w:trPr>
        <w:tc>
          <w:tcPr>
            <w:tcW w:w="555" w:type="pct"/>
            <w:shd w:val="clear" w:color="auto" w:fill="auto"/>
          </w:tcPr>
          <w:p w14:paraId="09D2E9F8" w14:textId="53704A74"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109</w:t>
            </w:r>
          </w:p>
        </w:tc>
        <w:tc>
          <w:tcPr>
            <w:tcW w:w="3614" w:type="pct"/>
            <w:tcBorders>
              <w:right w:val="single" w:sz="4" w:space="0" w:color="auto"/>
            </w:tcBorders>
            <w:shd w:val="clear" w:color="auto" w:fill="auto"/>
          </w:tcPr>
          <w:p w14:paraId="7B66784D"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Describe the service management processes to deal with issues</w:t>
            </w:r>
          </w:p>
        </w:tc>
        <w:tc>
          <w:tcPr>
            <w:tcW w:w="831" w:type="pct"/>
            <w:tcBorders>
              <w:left w:val="single" w:sz="4" w:space="0" w:color="auto"/>
            </w:tcBorders>
            <w:shd w:val="clear" w:color="auto" w:fill="auto"/>
          </w:tcPr>
          <w:p w14:paraId="25221E6E"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17.2.2, 17.2.3</w:t>
            </w:r>
          </w:p>
        </w:tc>
      </w:tr>
      <w:tr w:rsidR="009A5BA2" w:rsidRPr="002E68AE" w14:paraId="62146923" w14:textId="77777777" w:rsidTr="000438B5">
        <w:trPr>
          <w:tblHeader/>
          <w:jc w:val="center"/>
        </w:trPr>
        <w:tc>
          <w:tcPr>
            <w:tcW w:w="5000" w:type="pct"/>
            <w:gridSpan w:val="3"/>
            <w:shd w:val="clear" w:color="auto" w:fill="auto"/>
          </w:tcPr>
          <w:p w14:paraId="51949C09"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32AAEB5F"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0BD0B7F9" w14:textId="77777777" w:rsidTr="00311B8C">
        <w:trPr>
          <w:tblHeader/>
          <w:jc w:val="center"/>
        </w:trPr>
        <w:tc>
          <w:tcPr>
            <w:tcW w:w="555" w:type="pct"/>
            <w:shd w:val="clear" w:color="auto" w:fill="auto"/>
          </w:tcPr>
          <w:p w14:paraId="4B00CE3B" w14:textId="15E52A59"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110</w:t>
            </w:r>
          </w:p>
        </w:tc>
        <w:tc>
          <w:tcPr>
            <w:tcW w:w="3614" w:type="pct"/>
            <w:tcBorders>
              <w:right w:val="single" w:sz="4" w:space="0" w:color="auto"/>
            </w:tcBorders>
            <w:shd w:val="clear" w:color="auto" w:fill="auto"/>
          </w:tcPr>
          <w:p w14:paraId="78F49030"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 will assign a dedicated account manager and technical account manager to NICE</w:t>
            </w:r>
          </w:p>
        </w:tc>
        <w:tc>
          <w:tcPr>
            <w:tcW w:w="831" w:type="pct"/>
            <w:tcBorders>
              <w:left w:val="single" w:sz="4" w:space="0" w:color="auto"/>
            </w:tcBorders>
            <w:shd w:val="clear" w:color="auto" w:fill="auto"/>
          </w:tcPr>
          <w:p w14:paraId="594C6AB6"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17.2.4</w:t>
            </w:r>
          </w:p>
        </w:tc>
      </w:tr>
      <w:tr w:rsidR="009A5BA2" w:rsidRPr="002E68AE" w14:paraId="13D8C54F" w14:textId="77777777" w:rsidTr="000438B5">
        <w:trPr>
          <w:tblHeader/>
          <w:jc w:val="center"/>
        </w:trPr>
        <w:tc>
          <w:tcPr>
            <w:tcW w:w="5000" w:type="pct"/>
            <w:gridSpan w:val="3"/>
            <w:shd w:val="clear" w:color="auto" w:fill="auto"/>
          </w:tcPr>
          <w:p w14:paraId="4D32D9B7"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0BD8B65D"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2190798C" w14:textId="77777777" w:rsidTr="00311B8C">
        <w:trPr>
          <w:tblHeader/>
          <w:jc w:val="center"/>
        </w:trPr>
        <w:tc>
          <w:tcPr>
            <w:tcW w:w="555" w:type="pct"/>
            <w:shd w:val="clear" w:color="auto" w:fill="auto"/>
          </w:tcPr>
          <w:p w14:paraId="612E6FA5" w14:textId="13964285"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111</w:t>
            </w:r>
          </w:p>
        </w:tc>
        <w:tc>
          <w:tcPr>
            <w:tcW w:w="3614" w:type="pct"/>
            <w:tcBorders>
              <w:right w:val="single" w:sz="4" w:space="0" w:color="auto"/>
            </w:tcBorders>
            <w:shd w:val="clear" w:color="auto" w:fill="auto"/>
          </w:tcPr>
          <w:p w14:paraId="4D7E02E1"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the account manager will attend quarterly face to face contract review meetings with NICE and quarterly service network meetings held by the National and Regional Link Resolver Administrators Group (NLRAG) as required</w:t>
            </w:r>
          </w:p>
        </w:tc>
        <w:tc>
          <w:tcPr>
            <w:tcW w:w="831" w:type="pct"/>
            <w:tcBorders>
              <w:left w:val="single" w:sz="4" w:space="0" w:color="auto"/>
            </w:tcBorders>
            <w:shd w:val="clear" w:color="auto" w:fill="auto"/>
          </w:tcPr>
          <w:p w14:paraId="764147D4"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17.2.5</w:t>
            </w:r>
          </w:p>
        </w:tc>
      </w:tr>
      <w:tr w:rsidR="009A5BA2" w:rsidRPr="002E68AE" w14:paraId="30B744EF" w14:textId="77777777" w:rsidTr="000438B5">
        <w:trPr>
          <w:tblHeader/>
          <w:jc w:val="center"/>
        </w:trPr>
        <w:tc>
          <w:tcPr>
            <w:tcW w:w="5000" w:type="pct"/>
            <w:gridSpan w:val="3"/>
            <w:shd w:val="clear" w:color="auto" w:fill="auto"/>
          </w:tcPr>
          <w:p w14:paraId="32D71028"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lastRenderedPageBreak/>
              <w:t>Business Response Here:</w:t>
            </w:r>
          </w:p>
          <w:p w14:paraId="348A1793"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088E4665" w14:textId="77777777" w:rsidTr="00311B8C">
        <w:trPr>
          <w:tblHeader/>
          <w:jc w:val="center"/>
        </w:trPr>
        <w:tc>
          <w:tcPr>
            <w:tcW w:w="555" w:type="pct"/>
            <w:shd w:val="clear" w:color="auto" w:fill="auto"/>
          </w:tcPr>
          <w:p w14:paraId="3E93AB5A" w14:textId="0682A5E9"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112</w:t>
            </w:r>
          </w:p>
        </w:tc>
        <w:tc>
          <w:tcPr>
            <w:tcW w:w="3614" w:type="pct"/>
            <w:tcBorders>
              <w:right w:val="single" w:sz="4" w:space="0" w:color="auto"/>
            </w:tcBorders>
            <w:shd w:val="clear" w:color="auto" w:fill="auto"/>
          </w:tcPr>
          <w:p w14:paraId="42217E14" w14:textId="77777777"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Please confirm you will provide contract, financial, service management and service usage reports to be made available two weeks prior to contract review meetings</w:t>
            </w:r>
          </w:p>
        </w:tc>
        <w:tc>
          <w:tcPr>
            <w:tcW w:w="831" w:type="pct"/>
            <w:tcBorders>
              <w:left w:val="single" w:sz="4" w:space="0" w:color="auto"/>
            </w:tcBorders>
            <w:shd w:val="clear" w:color="auto" w:fill="auto"/>
          </w:tcPr>
          <w:p w14:paraId="19EE8BB3"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17.2.6, 17.2.7</w:t>
            </w:r>
          </w:p>
        </w:tc>
      </w:tr>
      <w:tr w:rsidR="009A5BA2" w:rsidRPr="002E68AE" w14:paraId="7E803055" w14:textId="77777777" w:rsidTr="000438B5">
        <w:trPr>
          <w:tblHeader/>
          <w:jc w:val="center"/>
        </w:trPr>
        <w:tc>
          <w:tcPr>
            <w:tcW w:w="5000" w:type="pct"/>
            <w:gridSpan w:val="3"/>
            <w:shd w:val="clear" w:color="auto" w:fill="auto"/>
          </w:tcPr>
          <w:p w14:paraId="7F939DBA"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7D569ADE"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1A824B47" w14:textId="77777777" w:rsidTr="00311B8C">
        <w:trPr>
          <w:tblHeader/>
          <w:jc w:val="center"/>
        </w:trPr>
        <w:tc>
          <w:tcPr>
            <w:tcW w:w="555" w:type="pct"/>
            <w:shd w:val="clear" w:color="auto" w:fill="auto"/>
          </w:tcPr>
          <w:p w14:paraId="552F4AC3" w14:textId="5D239AF5"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113</w:t>
            </w:r>
          </w:p>
        </w:tc>
        <w:tc>
          <w:tcPr>
            <w:tcW w:w="3614" w:type="pct"/>
            <w:tcBorders>
              <w:right w:val="single" w:sz="4" w:space="0" w:color="auto"/>
            </w:tcBorders>
            <w:shd w:val="clear" w:color="auto" w:fill="auto"/>
          </w:tcPr>
          <w:p w14:paraId="1253EBEA" w14:textId="77777777" w:rsidR="00E02106" w:rsidRPr="002E68AE" w:rsidRDefault="00E02106" w:rsidP="00311B8C">
            <w:pPr>
              <w:autoSpaceDE w:val="0"/>
              <w:autoSpaceDN w:val="0"/>
              <w:adjustRightInd w:val="0"/>
              <w:spacing w:beforeLines="60" w:before="144" w:afterLines="60" w:after="144"/>
              <w:rPr>
                <w:rFonts w:ascii="Arial" w:hAnsi="Arial" w:cs="Arial"/>
                <w:szCs w:val="18"/>
              </w:rPr>
            </w:pPr>
            <w:r w:rsidRPr="002E68AE">
              <w:rPr>
                <w:rFonts w:ascii="Arial" w:hAnsi="Arial" w:cs="Arial"/>
              </w:rPr>
              <w:t>Describe how NICE will participate in the service and product development plans</w:t>
            </w:r>
          </w:p>
        </w:tc>
        <w:tc>
          <w:tcPr>
            <w:tcW w:w="831" w:type="pct"/>
            <w:tcBorders>
              <w:left w:val="single" w:sz="4" w:space="0" w:color="auto"/>
            </w:tcBorders>
            <w:shd w:val="clear" w:color="auto" w:fill="auto"/>
          </w:tcPr>
          <w:p w14:paraId="388E3804"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17.2.8</w:t>
            </w:r>
          </w:p>
        </w:tc>
      </w:tr>
      <w:tr w:rsidR="009A5BA2" w:rsidRPr="002E68AE" w14:paraId="7501A269" w14:textId="77777777" w:rsidTr="000438B5">
        <w:trPr>
          <w:tblHeader/>
          <w:jc w:val="center"/>
        </w:trPr>
        <w:tc>
          <w:tcPr>
            <w:tcW w:w="5000" w:type="pct"/>
            <w:gridSpan w:val="3"/>
            <w:shd w:val="clear" w:color="auto" w:fill="auto"/>
          </w:tcPr>
          <w:p w14:paraId="5D16E88C"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092BEBCC"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4B536F82" w14:textId="77777777" w:rsidTr="00311B8C">
        <w:trPr>
          <w:tblHeader/>
          <w:jc w:val="center"/>
        </w:trPr>
        <w:tc>
          <w:tcPr>
            <w:tcW w:w="555" w:type="pct"/>
            <w:shd w:val="clear" w:color="auto" w:fill="auto"/>
          </w:tcPr>
          <w:p w14:paraId="138EA495" w14:textId="39FC9580" w:rsidR="00E02106" w:rsidRPr="002E68AE" w:rsidRDefault="0049458F" w:rsidP="0049458F">
            <w:pPr>
              <w:autoSpaceDE w:val="0"/>
              <w:autoSpaceDN w:val="0"/>
              <w:adjustRightInd w:val="0"/>
              <w:spacing w:beforeLines="60" w:before="144" w:afterLines="60" w:after="144"/>
              <w:rPr>
                <w:rFonts w:ascii="Arial" w:hAnsi="Arial" w:cs="Arial"/>
                <w:bCs/>
              </w:rPr>
            </w:pPr>
            <w:r w:rsidRPr="002E68AE">
              <w:rPr>
                <w:rFonts w:ascii="Arial" w:hAnsi="Arial" w:cs="Arial"/>
                <w:b/>
                <w:bCs/>
              </w:rPr>
              <w:t>114</w:t>
            </w:r>
          </w:p>
        </w:tc>
        <w:tc>
          <w:tcPr>
            <w:tcW w:w="3614" w:type="pct"/>
            <w:tcBorders>
              <w:right w:val="single" w:sz="4" w:space="0" w:color="auto"/>
            </w:tcBorders>
            <w:shd w:val="clear" w:color="auto" w:fill="auto"/>
          </w:tcPr>
          <w:p w14:paraId="624CAE09" w14:textId="5A27E61A" w:rsidR="00E02106" w:rsidRPr="002E68AE" w:rsidRDefault="00E02106" w:rsidP="00311B8C">
            <w:pPr>
              <w:autoSpaceDE w:val="0"/>
              <w:autoSpaceDN w:val="0"/>
              <w:adjustRightInd w:val="0"/>
              <w:spacing w:beforeLines="60" w:before="144" w:afterLines="60" w:after="144"/>
              <w:rPr>
                <w:rFonts w:ascii="Arial" w:hAnsi="Arial" w:cs="Arial"/>
                <w:bCs/>
              </w:rPr>
            </w:pPr>
            <w:r w:rsidRPr="002E68AE">
              <w:rPr>
                <w:rFonts w:ascii="Arial" w:hAnsi="Arial" w:cs="Arial"/>
                <w:bCs/>
              </w:rPr>
              <w:t>Please confirm adherence to Clauses 6.1.6 and 23.2.3</w:t>
            </w:r>
          </w:p>
        </w:tc>
        <w:tc>
          <w:tcPr>
            <w:tcW w:w="831" w:type="pct"/>
            <w:tcBorders>
              <w:left w:val="single" w:sz="4" w:space="0" w:color="auto"/>
            </w:tcBorders>
            <w:shd w:val="clear" w:color="auto" w:fill="auto"/>
          </w:tcPr>
          <w:p w14:paraId="32BD7B2B" w14:textId="77777777" w:rsidR="00E02106" w:rsidRPr="002E68AE" w:rsidRDefault="00E02106" w:rsidP="00311B8C">
            <w:pPr>
              <w:autoSpaceDE w:val="0"/>
              <w:autoSpaceDN w:val="0"/>
              <w:adjustRightInd w:val="0"/>
              <w:spacing w:beforeLines="60" w:before="144" w:afterLines="60" w:after="144"/>
              <w:jc w:val="center"/>
              <w:rPr>
                <w:rFonts w:ascii="Arial" w:hAnsi="Arial" w:cs="Arial"/>
                <w:bCs/>
              </w:rPr>
            </w:pPr>
            <w:r w:rsidRPr="002E68AE">
              <w:rPr>
                <w:rFonts w:ascii="Arial" w:hAnsi="Arial" w:cs="Arial"/>
                <w:bCs/>
              </w:rPr>
              <w:t>Terms &amp; Conditions</w:t>
            </w:r>
          </w:p>
        </w:tc>
      </w:tr>
      <w:tr w:rsidR="009A5BA2" w:rsidRPr="002E68AE" w14:paraId="37CA6C85" w14:textId="77777777" w:rsidTr="000438B5">
        <w:trPr>
          <w:tblHeader/>
          <w:jc w:val="center"/>
        </w:trPr>
        <w:tc>
          <w:tcPr>
            <w:tcW w:w="5000" w:type="pct"/>
            <w:gridSpan w:val="3"/>
            <w:shd w:val="clear" w:color="auto" w:fill="auto"/>
          </w:tcPr>
          <w:p w14:paraId="52E425FD"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269185E5" w14:textId="77777777" w:rsidR="009A5BA2" w:rsidRPr="002E68AE" w:rsidRDefault="009A5BA2" w:rsidP="000438B5">
            <w:pPr>
              <w:spacing w:beforeLines="60" w:before="144" w:afterLines="60" w:after="144" w:line="240" w:lineRule="auto"/>
              <w:rPr>
                <w:rFonts w:ascii="Arial" w:hAnsi="Arial" w:cs="Arial"/>
                <w:b/>
                <w:lang w:val="en-GB"/>
              </w:rPr>
            </w:pPr>
          </w:p>
        </w:tc>
      </w:tr>
      <w:tr w:rsidR="00E02106" w:rsidRPr="002E68AE" w14:paraId="2AAB3B2C" w14:textId="77777777" w:rsidTr="00311B8C">
        <w:trPr>
          <w:tblHeader/>
          <w:jc w:val="center"/>
        </w:trPr>
        <w:tc>
          <w:tcPr>
            <w:tcW w:w="555" w:type="pct"/>
            <w:shd w:val="clear" w:color="auto" w:fill="auto"/>
          </w:tcPr>
          <w:p w14:paraId="5AE9AA03" w14:textId="2E7ECAAE"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auto"/>
          </w:tcPr>
          <w:p w14:paraId="512C227C" w14:textId="77777777" w:rsidR="00E02106" w:rsidRPr="002E68AE" w:rsidRDefault="00E02106" w:rsidP="00311B8C">
            <w:pPr>
              <w:autoSpaceDE w:val="0"/>
              <w:autoSpaceDN w:val="0"/>
              <w:adjustRightInd w:val="0"/>
              <w:spacing w:beforeLines="60" w:before="144" w:afterLines="60" w:after="144"/>
              <w:rPr>
                <w:rFonts w:ascii="Arial" w:hAnsi="Arial" w:cs="Arial"/>
                <w:b/>
              </w:rPr>
            </w:pPr>
            <w:r w:rsidRPr="002E68AE">
              <w:rPr>
                <w:rFonts w:ascii="Arial" w:hAnsi="Arial" w:cs="Arial"/>
                <w:b/>
              </w:rPr>
              <w:t>Service Level Agreements (17.3)</w:t>
            </w:r>
          </w:p>
        </w:tc>
        <w:tc>
          <w:tcPr>
            <w:tcW w:w="831" w:type="pct"/>
            <w:tcBorders>
              <w:left w:val="single" w:sz="4" w:space="0" w:color="auto"/>
            </w:tcBorders>
            <w:shd w:val="clear" w:color="auto" w:fill="auto"/>
          </w:tcPr>
          <w:p w14:paraId="2533D061" w14:textId="77777777" w:rsidR="00E02106" w:rsidRPr="002E68AE" w:rsidRDefault="00E02106" w:rsidP="00311B8C">
            <w:pPr>
              <w:spacing w:beforeLines="60" w:before="144" w:afterLines="60" w:after="144"/>
              <w:jc w:val="center"/>
              <w:rPr>
                <w:rFonts w:ascii="Arial" w:hAnsi="Arial" w:cs="Arial"/>
              </w:rPr>
            </w:pPr>
          </w:p>
        </w:tc>
      </w:tr>
      <w:tr w:rsidR="00E02106" w:rsidRPr="002E68AE" w14:paraId="5D5066F8" w14:textId="77777777" w:rsidTr="00311B8C">
        <w:trPr>
          <w:tblHeader/>
          <w:jc w:val="center"/>
        </w:trPr>
        <w:tc>
          <w:tcPr>
            <w:tcW w:w="555" w:type="pct"/>
            <w:shd w:val="clear" w:color="auto" w:fill="auto"/>
          </w:tcPr>
          <w:p w14:paraId="0609D450" w14:textId="513235CC" w:rsidR="00E02106" w:rsidRPr="002E68AE" w:rsidRDefault="0049458F" w:rsidP="00311B8C">
            <w:pPr>
              <w:autoSpaceDE w:val="0"/>
              <w:autoSpaceDN w:val="0"/>
              <w:adjustRightInd w:val="0"/>
              <w:spacing w:beforeLines="60" w:before="144" w:afterLines="60" w:after="144"/>
              <w:rPr>
                <w:rFonts w:ascii="Arial" w:hAnsi="Arial" w:cs="Arial"/>
                <w:b/>
                <w:bCs/>
              </w:rPr>
            </w:pPr>
            <w:r w:rsidRPr="002E68AE">
              <w:rPr>
                <w:rFonts w:ascii="Arial" w:hAnsi="Arial" w:cs="Arial"/>
                <w:b/>
                <w:bCs/>
              </w:rPr>
              <w:t>115</w:t>
            </w:r>
          </w:p>
        </w:tc>
        <w:tc>
          <w:tcPr>
            <w:tcW w:w="3614" w:type="pct"/>
            <w:tcBorders>
              <w:right w:val="single" w:sz="4" w:space="0" w:color="auto"/>
            </w:tcBorders>
            <w:shd w:val="clear" w:color="auto" w:fill="auto"/>
          </w:tcPr>
          <w:p w14:paraId="4222C5EC" w14:textId="563FD2F0"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 xml:space="preserve">Describe how your proposed solution is designed to meet or exceed the Key Performance Indicator threshold levels set out in the Statement of Requirements (Appendix 4). </w:t>
            </w:r>
          </w:p>
          <w:p w14:paraId="4B0FC5CD" w14:textId="6DD7D0EB" w:rsidR="00E02106" w:rsidRPr="002E68AE" w:rsidRDefault="00E02106" w:rsidP="00311B8C">
            <w:pPr>
              <w:autoSpaceDE w:val="0"/>
              <w:autoSpaceDN w:val="0"/>
              <w:adjustRightInd w:val="0"/>
              <w:spacing w:beforeLines="60" w:before="144" w:afterLines="60" w:after="144"/>
              <w:rPr>
                <w:rFonts w:ascii="Arial" w:hAnsi="Arial" w:cs="Arial"/>
              </w:rPr>
            </w:pPr>
            <w:r w:rsidRPr="002E68AE">
              <w:rPr>
                <w:rFonts w:ascii="Arial" w:hAnsi="Arial" w:cs="Arial"/>
              </w:rPr>
              <w:t>Provide confirmation that you are able to report on each of the Service Level Agreements and Key Performance Indicators as stated in Appendix 4 of the Statement of Requirements</w:t>
            </w:r>
          </w:p>
        </w:tc>
        <w:tc>
          <w:tcPr>
            <w:tcW w:w="831" w:type="pct"/>
            <w:tcBorders>
              <w:left w:val="single" w:sz="4" w:space="0" w:color="auto"/>
            </w:tcBorders>
            <w:shd w:val="clear" w:color="auto" w:fill="auto"/>
          </w:tcPr>
          <w:p w14:paraId="372425DC" w14:textId="77777777" w:rsidR="00E02106" w:rsidRPr="002E68AE" w:rsidRDefault="00E02106" w:rsidP="00311B8C">
            <w:pPr>
              <w:spacing w:beforeLines="60" w:before="144" w:afterLines="60" w:after="144"/>
              <w:jc w:val="center"/>
              <w:rPr>
                <w:rFonts w:ascii="Arial" w:hAnsi="Arial" w:cs="Arial"/>
              </w:rPr>
            </w:pPr>
            <w:r w:rsidRPr="002E68AE">
              <w:rPr>
                <w:rFonts w:ascii="Arial" w:hAnsi="Arial" w:cs="Arial"/>
              </w:rPr>
              <w:t>17.3.1</w:t>
            </w:r>
          </w:p>
        </w:tc>
      </w:tr>
      <w:tr w:rsidR="009A5BA2" w:rsidRPr="002E68AE" w14:paraId="0DEB0DF0" w14:textId="77777777" w:rsidTr="000438B5">
        <w:trPr>
          <w:tblHeader/>
          <w:jc w:val="center"/>
        </w:trPr>
        <w:tc>
          <w:tcPr>
            <w:tcW w:w="5000" w:type="pct"/>
            <w:gridSpan w:val="3"/>
            <w:shd w:val="clear" w:color="auto" w:fill="auto"/>
          </w:tcPr>
          <w:p w14:paraId="159240AA"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286A37CA" w14:textId="77777777" w:rsidR="009A5BA2" w:rsidRPr="002E68AE" w:rsidRDefault="009A5BA2" w:rsidP="000438B5">
            <w:pPr>
              <w:spacing w:beforeLines="60" w:before="144" w:afterLines="60" w:after="144" w:line="240" w:lineRule="auto"/>
              <w:rPr>
                <w:rFonts w:ascii="Arial" w:hAnsi="Arial" w:cs="Arial"/>
                <w:b/>
                <w:lang w:val="en-GB"/>
              </w:rPr>
            </w:pPr>
          </w:p>
        </w:tc>
      </w:tr>
      <w:tr w:rsidR="009B0187" w:rsidRPr="002E68AE" w14:paraId="09BD52B5" w14:textId="77777777" w:rsidTr="009B0187">
        <w:trPr>
          <w:tblHeader/>
          <w:jc w:val="center"/>
        </w:trPr>
        <w:tc>
          <w:tcPr>
            <w:tcW w:w="555" w:type="pct"/>
            <w:shd w:val="clear" w:color="auto" w:fill="auto"/>
          </w:tcPr>
          <w:p w14:paraId="735B32BE" w14:textId="77777777" w:rsidR="009B0187" w:rsidRPr="002E68AE" w:rsidRDefault="009B0187" w:rsidP="00F2111A">
            <w:pPr>
              <w:autoSpaceDE w:val="0"/>
              <w:autoSpaceDN w:val="0"/>
              <w:adjustRightInd w:val="0"/>
              <w:spacing w:beforeLines="60" w:before="144" w:afterLines="60" w:after="144"/>
              <w:rPr>
                <w:rFonts w:ascii="Arial" w:hAnsi="Arial" w:cs="Arial"/>
                <w:b/>
                <w:bCs/>
              </w:rPr>
            </w:pPr>
          </w:p>
        </w:tc>
        <w:tc>
          <w:tcPr>
            <w:tcW w:w="3614" w:type="pct"/>
            <w:shd w:val="clear" w:color="auto" w:fill="auto"/>
          </w:tcPr>
          <w:p w14:paraId="53257679" w14:textId="193E44DF" w:rsidR="009B0187" w:rsidRPr="002E68AE" w:rsidRDefault="009B0187" w:rsidP="009B0187">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rPr>
              <w:t>Content Provider Interaction (13)</w:t>
            </w:r>
          </w:p>
        </w:tc>
        <w:tc>
          <w:tcPr>
            <w:tcW w:w="831" w:type="pct"/>
            <w:shd w:val="clear" w:color="auto" w:fill="auto"/>
          </w:tcPr>
          <w:p w14:paraId="5F3EDD51" w14:textId="7B702B69" w:rsidR="009B0187" w:rsidRPr="002E68AE" w:rsidRDefault="009B0187" w:rsidP="00F2111A">
            <w:pPr>
              <w:pStyle w:val="ITTTable1"/>
              <w:tabs>
                <w:tab w:val="left" w:pos="0"/>
              </w:tabs>
              <w:spacing w:before="0" w:after="0"/>
              <w:rPr>
                <w:b/>
                <w:bCs/>
                <w:sz w:val="28"/>
                <w:szCs w:val="28"/>
              </w:rPr>
            </w:pPr>
          </w:p>
        </w:tc>
      </w:tr>
      <w:tr w:rsidR="009B0187" w:rsidRPr="002E68AE" w14:paraId="51EBAF9E" w14:textId="77777777" w:rsidTr="00F2111A">
        <w:trPr>
          <w:tblHeader/>
          <w:jc w:val="center"/>
        </w:trPr>
        <w:tc>
          <w:tcPr>
            <w:tcW w:w="555" w:type="pct"/>
            <w:shd w:val="clear" w:color="auto" w:fill="auto"/>
          </w:tcPr>
          <w:p w14:paraId="3F1A9AE8" w14:textId="77777777" w:rsidR="009B0187" w:rsidRPr="002E68AE" w:rsidRDefault="009B0187" w:rsidP="00F2111A">
            <w:pPr>
              <w:spacing w:beforeLines="60" w:before="144" w:afterLines="60" w:after="144"/>
              <w:rPr>
                <w:rFonts w:ascii="Arial" w:hAnsi="Arial" w:cs="Arial"/>
                <w:b/>
              </w:rPr>
            </w:pPr>
            <w:r w:rsidRPr="002E68AE">
              <w:rPr>
                <w:rFonts w:ascii="Arial" w:hAnsi="Arial" w:cs="Arial"/>
                <w:b/>
              </w:rPr>
              <w:t>80</w:t>
            </w:r>
          </w:p>
        </w:tc>
        <w:tc>
          <w:tcPr>
            <w:tcW w:w="3614" w:type="pct"/>
            <w:shd w:val="clear" w:color="auto" w:fill="auto"/>
          </w:tcPr>
          <w:p w14:paraId="7AB5961C" w14:textId="77777777" w:rsidR="009B0187" w:rsidRPr="002E68AE" w:rsidRDefault="009B0187" w:rsidP="00F2111A">
            <w:pPr>
              <w:autoSpaceDE w:val="0"/>
              <w:autoSpaceDN w:val="0"/>
              <w:adjustRightInd w:val="0"/>
              <w:spacing w:beforeLines="60" w:before="144" w:afterLines="60" w:after="144"/>
              <w:rPr>
                <w:rFonts w:ascii="Arial" w:hAnsi="Arial" w:cs="Arial"/>
              </w:rPr>
            </w:pPr>
            <w:r w:rsidRPr="002E68AE">
              <w:rPr>
                <w:rFonts w:ascii="Arial" w:hAnsi="Arial" w:cs="Arial"/>
              </w:rPr>
              <w:t>Describe the process in place for ensuring working relationships will be in place with Content Providers that provide Content to the NHS.</w:t>
            </w:r>
          </w:p>
        </w:tc>
        <w:tc>
          <w:tcPr>
            <w:tcW w:w="831" w:type="pct"/>
            <w:shd w:val="clear" w:color="auto" w:fill="auto"/>
          </w:tcPr>
          <w:p w14:paraId="234CBC97" w14:textId="77777777" w:rsidR="009B0187" w:rsidRPr="002E68AE" w:rsidRDefault="009B0187" w:rsidP="00F2111A">
            <w:pPr>
              <w:spacing w:beforeLines="60" w:before="144" w:afterLines="60" w:after="144"/>
              <w:jc w:val="center"/>
              <w:rPr>
                <w:rFonts w:ascii="Arial" w:hAnsi="Arial" w:cs="Arial"/>
              </w:rPr>
            </w:pPr>
            <w:r w:rsidRPr="002E68AE">
              <w:rPr>
                <w:rFonts w:ascii="Arial" w:hAnsi="Arial" w:cs="Arial"/>
              </w:rPr>
              <w:t>13.1, 13.2, 13.3.1</w:t>
            </w:r>
          </w:p>
        </w:tc>
      </w:tr>
      <w:tr w:rsidR="009B0187" w:rsidRPr="002E68AE" w14:paraId="47E8AEA0" w14:textId="77777777" w:rsidTr="00F2111A">
        <w:trPr>
          <w:tblHeader/>
          <w:jc w:val="center"/>
        </w:trPr>
        <w:tc>
          <w:tcPr>
            <w:tcW w:w="5000" w:type="pct"/>
            <w:gridSpan w:val="3"/>
            <w:shd w:val="clear" w:color="auto" w:fill="auto"/>
          </w:tcPr>
          <w:p w14:paraId="26C786DC"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45BB924F" w14:textId="77777777" w:rsidR="009B0187" w:rsidRPr="002E68AE" w:rsidRDefault="009B0187" w:rsidP="00F2111A">
            <w:pPr>
              <w:spacing w:beforeLines="60" w:before="144" w:afterLines="60" w:after="144" w:line="240" w:lineRule="auto"/>
              <w:rPr>
                <w:rFonts w:ascii="Arial" w:hAnsi="Arial" w:cs="Arial"/>
                <w:b/>
                <w:lang w:val="en-GB"/>
              </w:rPr>
            </w:pPr>
          </w:p>
        </w:tc>
      </w:tr>
      <w:tr w:rsidR="009B0187" w:rsidRPr="002E68AE" w14:paraId="60BC5BC4" w14:textId="77777777" w:rsidTr="00F2111A">
        <w:trPr>
          <w:tblHeader/>
          <w:jc w:val="center"/>
        </w:trPr>
        <w:tc>
          <w:tcPr>
            <w:tcW w:w="555" w:type="pct"/>
            <w:shd w:val="clear" w:color="auto" w:fill="auto"/>
          </w:tcPr>
          <w:p w14:paraId="4480065E" w14:textId="77777777" w:rsidR="009B0187" w:rsidRPr="002E68AE" w:rsidRDefault="009B0187" w:rsidP="00F2111A">
            <w:pPr>
              <w:spacing w:beforeLines="60" w:before="144" w:afterLines="60" w:after="144"/>
              <w:rPr>
                <w:rFonts w:ascii="Arial" w:hAnsi="Arial" w:cs="Arial"/>
                <w:b/>
              </w:rPr>
            </w:pPr>
            <w:r w:rsidRPr="002E68AE">
              <w:rPr>
                <w:rFonts w:ascii="Arial" w:hAnsi="Arial" w:cs="Arial"/>
                <w:b/>
              </w:rPr>
              <w:lastRenderedPageBreak/>
              <w:t>81</w:t>
            </w:r>
          </w:p>
        </w:tc>
        <w:tc>
          <w:tcPr>
            <w:tcW w:w="3614" w:type="pct"/>
            <w:shd w:val="clear" w:color="auto" w:fill="auto"/>
          </w:tcPr>
          <w:p w14:paraId="7E81209B" w14:textId="77777777" w:rsidR="009B0187" w:rsidRPr="002E68AE" w:rsidRDefault="009B0187" w:rsidP="00F2111A">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conducts and maintains working relationships with Content Providers to ensure continuous improvement to the service</w:t>
            </w:r>
          </w:p>
        </w:tc>
        <w:tc>
          <w:tcPr>
            <w:tcW w:w="831" w:type="pct"/>
            <w:shd w:val="clear" w:color="auto" w:fill="auto"/>
          </w:tcPr>
          <w:p w14:paraId="3ACCE00E" w14:textId="77777777" w:rsidR="009B0187" w:rsidRPr="002E68AE" w:rsidRDefault="009B0187" w:rsidP="00F2111A">
            <w:pPr>
              <w:spacing w:beforeLines="60" w:before="144" w:afterLines="60" w:after="144"/>
              <w:jc w:val="center"/>
              <w:rPr>
                <w:rFonts w:ascii="Arial" w:hAnsi="Arial" w:cs="Arial"/>
              </w:rPr>
            </w:pPr>
            <w:r w:rsidRPr="002E68AE">
              <w:rPr>
                <w:rFonts w:ascii="Arial" w:hAnsi="Arial" w:cs="Arial"/>
              </w:rPr>
              <w:t>13.1, 13.3.2</w:t>
            </w:r>
          </w:p>
        </w:tc>
      </w:tr>
      <w:tr w:rsidR="009B0187" w:rsidRPr="002E68AE" w14:paraId="5527FA28" w14:textId="77777777" w:rsidTr="00F2111A">
        <w:trPr>
          <w:tblHeader/>
          <w:jc w:val="center"/>
        </w:trPr>
        <w:tc>
          <w:tcPr>
            <w:tcW w:w="5000" w:type="pct"/>
            <w:gridSpan w:val="3"/>
            <w:shd w:val="clear" w:color="auto" w:fill="auto"/>
          </w:tcPr>
          <w:p w14:paraId="4F8D7C3D"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2732710E" w14:textId="77777777" w:rsidR="009B0187" w:rsidRPr="002E68AE" w:rsidRDefault="009B0187" w:rsidP="00F2111A">
            <w:pPr>
              <w:spacing w:beforeLines="60" w:before="144" w:afterLines="60" w:after="144" w:line="240" w:lineRule="auto"/>
              <w:rPr>
                <w:rFonts w:ascii="Arial" w:hAnsi="Arial" w:cs="Arial"/>
                <w:b/>
                <w:lang w:val="en-GB"/>
              </w:rPr>
            </w:pPr>
          </w:p>
        </w:tc>
      </w:tr>
      <w:tr w:rsidR="009B0187" w:rsidRPr="002E68AE" w14:paraId="6BB3D2C5" w14:textId="77777777" w:rsidTr="00F2111A">
        <w:trPr>
          <w:tblHeader/>
          <w:jc w:val="center"/>
        </w:trPr>
        <w:tc>
          <w:tcPr>
            <w:tcW w:w="555" w:type="pct"/>
            <w:shd w:val="clear" w:color="auto" w:fill="auto"/>
          </w:tcPr>
          <w:p w14:paraId="79B4A2B9" w14:textId="77777777" w:rsidR="009B0187" w:rsidRPr="002E68AE" w:rsidRDefault="009B0187" w:rsidP="00F2111A">
            <w:pPr>
              <w:spacing w:beforeLines="60" w:before="144" w:afterLines="60" w:after="144"/>
              <w:rPr>
                <w:rFonts w:ascii="Arial" w:hAnsi="Arial" w:cs="Arial"/>
                <w:b/>
              </w:rPr>
            </w:pPr>
            <w:r w:rsidRPr="002E68AE">
              <w:rPr>
                <w:rFonts w:ascii="Arial" w:hAnsi="Arial" w:cs="Arial"/>
                <w:b/>
              </w:rPr>
              <w:t>82</w:t>
            </w:r>
          </w:p>
        </w:tc>
        <w:tc>
          <w:tcPr>
            <w:tcW w:w="3614" w:type="pct"/>
            <w:shd w:val="clear" w:color="auto" w:fill="auto"/>
          </w:tcPr>
          <w:p w14:paraId="21D39D61" w14:textId="77777777" w:rsidR="009B0187" w:rsidRPr="002E68AE" w:rsidRDefault="009B0187" w:rsidP="00F2111A">
            <w:pPr>
              <w:autoSpaceDE w:val="0"/>
              <w:autoSpaceDN w:val="0"/>
              <w:adjustRightInd w:val="0"/>
              <w:spacing w:beforeLines="60" w:before="144" w:afterLines="60" w:after="144"/>
              <w:rPr>
                <w:rFonts w:ascii="Arial" w:hAnsi="Arial" w:cs="Arial"/>
              </w:rPr>
            </w:pPr>
            <w:r w:rsidRPr="002E68AE">
              <w:rPr>
                <w:rFonts w:ascii="Arial" w:hAnsi="Arial" w:cs="Arial"/>
              </w:rPr>
              <w:t>Describe how your solution will use its working relationships with Content Providers to ensure links to Full Text Articles from Collections purchased at a national, consortia and local level by the NHS will resolve to the appropriate level</w:t>
            </w:r>
          </w:p>
        </w:tc>
        <w:tc>
          <w:tcPr>
            <w:tcW w:w="831" w:type="pct"/>
            <w:shd w:val="clear" w:color="auto" w:fill="auto"/>
          </w:tcPr>
          <w:p w14:paraId="4E49439E" w14:textId="77777777" w:rsidR="009B0187" w:rsidRPr="002E68AE" w:rsidRDefault="009B0187" w:rsidP="00F2111A">
            <w:pPr>
              <w:spacing w:beforeLines="60" w:before="144" w:afterLines="60" w:after="144"/>
              <w:jc w:val="center"/>
              <w:rPr>
                <w:rFonts w:ascii="Arial" w:hAnsi="Arial" w:cs="Arial"/>
              </w:rPr>
            </w:pPr>
            <w:r w:rsidRPr="002E68AE">
              <w:rPr>
                <w:rFonts w:ascii="Arial" w:hAnsi="Arial" w:cs="Arial"/>
              </w:rPr>
              <w:t>13.2</w:t>
            </w:r>
          </w:p>
        </w:tc>
      </w:tr>
      <w:tr w:rsidR="009B0187" w:rsidRPr="002E68AE" w14:paraId="05FE2BB8" w14:textId="77777777" w:rsidTr="00F2111A">
        <w:trPr>
          <w:tblHeader/>
          <w:jc w:val="center"/>
        </w:trPr>
        <w:tc>
          <w:tcPr>
            <w:tcW w:w="5000" w:type="pct"/>
            <w:gridSpan w:val="3"/>
            <w:shd w:val="clear" w:color="auto" w:fill="auto"/>
          </w:tcPr>
          <w:p w14:paraId="01E41398"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498ECA92" w14:textId="77777777" w:rsidR="009B0187" w:rsidRPr="002E68AE" w:rsidRDefault="009B0187" w:rsidP="00F2111A">
            <w:pPr>
              <w:spacing w:beforeLines="60" w:before="144" w:afterLines="60" w:after="144" w:line="240" w:lineRule="auto"/>
              <w:rPr>
                <w:rFonts w:ascii="Arial" w:hAnsi="Arial" w:cs="Arial"/>
                <w:b/>
                <w:lang w:val="en-GB"/>
              </w:rPr>
            </w:pPr>
          </w:p>
        </w:tc>
      </w:tr>
      <w:tr w:rsidR="009B0187" w:rsidRPr="002E68AE" w14:paraId="076F1375" w14:textId="77777777" w:rsidTr="00F2111A">
        <w:trPr>
          <w:tblHeader/>
          <w:jc w:val="center"/>
        </w:trPr>
        <w:tc>
          <w:tcPr>
            <w:tcW w:w="555" w:type="pct"/>
            <w:shd w:val="clear" w:color="auto" w:fill="auto"/>
          </w:tcPr>
          <w:p w14:paraId="02DFDBCF" w14:textId="77777777" w:rsidR="009B0187" w:rsidRPr="002E68AE" w:rsidRDefault="009B0187" w:rsidP="00F2111A">
            <w:pPr>
              <w:spacing w:beforeLines="60" w:before="144" w:afterLines="60" w:after="144"/>
              <w:rPr>
                <w:rFonts w:ascii="Arial" w:hAnsi="Arial" w:cs="Arial"/>
                <w:b/>
              </w:rPr>
            </w:pPr>
            <w:r w:rsidRPr="002E68AE">
              <w:rPr>
                <w:rFonts w:ascii="Arial" w:hAnsi="Arial" w:cs="Arial"/>
                <w:b/>
              </w:rPr>
              <w:t>83</w:t>
            </w:r>
          </w:p>
        </w:tc>
        <w:tc>
          <w:tcPr>
            <w:tcW w:w="3614" w:type="pct"/>
            <w:shd w:val="clear" w:color="auto" w:fill="auto"/>
          </w:tcPr>
          <w:p w14:paraId="61003CE2" w14:textId="77777777" w:rsidR="009B0187" w:rsidRPr="002E68AE" w:rsidRDefault="009B0187" w:rsidP="00F2111A">
            <w:pPr>
              <w:autoSpaceDE w:val="0"/>
              <w:autoSpaceDN w:val="0"/>
              <w:adjustRightInd w:val="0"/>
              <w:spacing w:beforeLines="60" w:before="144" w:afterLines="60" w:after="144"/>
              <w:rPr>
                <w:rFonts w:ascii="Arial" w:hAnsi="Arial" w:cs="Arial"/>
              </w:rPr>
            </w:pPr>
            <w:r w:rsidRPr="002E68AE">
              <w:rPr>
                <w:rFonts w:ascii="Arial" w:hAnsi="Arial" w:cs="Arial"/>
              </w:rPr>
              <w:t>Describe the process in place to ensure changes to Collections are made available to the User</w:t>
            </w:r>
          </w:p>
        </w:tc>
        <w:tc>
          <w:tcPr>
            <w:tcW w:w="831" w:type="pct"/>
            <w:shd w:val="clear" w:color="auto" w:fill="auto"/>
          </w:tcPr>
          <w:p w14:paraId="612C9C25" w14:textId="77777777" w:rsidR="009B0187" w:rsidRPr="002E68AE" w:rsidRDefault="009B0187" w:rsidP="00F2111A">
            <w:pPr>
              <w:spacing w:beforeLines="60" w:before="144" w:afterLines="60" w:after="144"/>
              <w:jc w:val="center"/>
              <w:rPr>
                <w:rFonts w:ascii="Arial" w:hAnsi="Arial" w:cs="Arial"/>
              </w:rPr>
            </w:pPr>
            <w:r w:rsidRPr="002E68AE">
              <w:rPr>
                <w:rFonts w:ascii="Arial" w:hAnsi="Arial" w:cs="Arial"/>
              </w:rPr>
              <w:t>13.3.3</w:t>
            </w:r>
          </w:p>
        </w:tc>
      </w:tr>
      <w:tr w:rsidR="009B0187" w:rsidRPr="002E68AE" w14:paraId="3ED5E7E3" w14:textId="77777777" w:rsidTr="00F2111A">
        <w:trPr>
          <w:tblHeader/>
          <w:jc w:val="center"/>
        </w:trPr>
        <w:tc>
          <w:tcPr>
            <w:tcW w:w="5000" w:type="pct"/>
            <w:gridSpan w:val="3"/>
            <w:shd w:val="clear" w:color="auto" w:fill="auto"/>
          </w:tcPr>
          <w:p w14:paraId="25D0631F"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767D453B" w14:textId="77777777" w:rsidR="009B0187" w:rsidRPr="002E68AE" w:rsidRDefault="009B0187" w:rsidP="00F2111A">
            <w:pPr>
              <w:spacing w:beforeLines="60" w:before="144" w:afterLines="60" w:after="144" w:line="240" w:lineRule="auto"/>
              <w:rPr>
                <w:rFonts w:ascii="Arial" w:hAnsi="Arial" w:cs="Arial"/>
                <w:b/>
                <w:lang w:val="en-GB"/>
              </w:rPr>
            </w:pPr>
          </w:p>
        </w:tc>
      </w:tr>
      <w:tr w:rsidR="009B0187" w:rsidRPr="002E68AE" w14:paraId="6C74B748" w14:textId="77777777" w:rsidTr="00F2111A">
        <w:trPr>
          <w:tblHeader/>
          <w:jc w:val="center"/>
        </w:trPr>
        <w:tc>
          <w:tcPr>
            <w:tcW w:w="555" w:type="pct"/>
            <w:shd w:val="clear" w:color="auto" w:fill="auto"/>
          </w:tcPr>
          <w:p w14:paraId="2F2DC842" w14:textId="77777777" w:rsidR="009B0187" w:rsidRPr="002E68AE" w:rsidRDefault="009B0187" w:rsidP="00F2111A">
            <w:pPr>
              <w:spacing w:beforeLines="60" w:before="144" w:afterLines="60" w:after="144"/>
              <w:rPr>
                <w:rFonts w:ascii="Arial" w:hAnsi="Arial" w:cs="Arial"/>
                <w:b/>
              </w:rPr>
            </w:pPr>
            <w:r w:rsidRPr="002E68AE">
              <w:rPr>
                <w:rFonts w:ascii="Arial" w:hAnsi="Arial" w:cs="Arial"/>
                <w:b/>
              </w:rPr>
              <w:t>84</w:t>
            </w:r>
          </w:p>
        </w:tc>
        <w:tc>
          <w:tcPr>
            <w:tcW w:w="3614" w:type="pct"/>
            <w:shd w:val="clear" w:color="auto" w:fill="auto"/>
          </w:tcPr>
          <w:p w14:paraId="0A6848D2" w14:textId="77777777" w:rsidR="009B0187" w:rsidRPr="002E68AE" w:rsidRDefault="009B0187" w:rsidP="00F2111A">
            <w:pPr>
              <w:autoSpaceDE w:val="0"/>
              <w:autoSpaceDN w:val="0"/>
              <w:adjustRightInd w:val="0"/>
              <w:spacing w:beforeLines="60" w:before="144" w:afterLines="60" w:after="144"/>
              <w:rPr>
                <w:rFonts w:ascii="Arial" w:hAnsi="Arial" w:cs="Arial"/>
              </w:rPr>
            </w:pPr>
            <w:r w:rsidRPr="002E68AE">
              <w:rPr>
                <w:rFonts w:ascii="Arial" w:hAnsi="Arial" w:cs="Arial"/>
              </w:rPr>
              <w:t xml:space="preserve">Please describe the service support you will provide to Content Providers </w:t>
            </w:r>
          </w:p>
        </w:tc>
        <w:tc>
          <w:tcPr>
            <w:tcW w:w="831" w:type="pct"/>
            <w:shd w:val="clear" w:color="auto" w:fill="auto"/>
          </w:tcPr>
          <w:p w14:paraId="5DBE66A5" w14:textId="77777777" w:rsidR="009B0187" w:rsidRPr="002E68AE" w:rsidRDefault="009B0187" w:rsidP="00F2111A">
            <w:pPr>
              <w:spacing w:beforeLines="60" w:before="144" w:afterLines="60" w:after="144"/>
              <w:jc w:val="center"/>
              <w:rPr>
                <w:rFonts w:ascii="Arial" w:hAnsi="Arial" w:cs="Arial"/>
              </w:rPr>
            </w:pPr>
            <w:r w:rsidRPr="002E68AE">
              <w:rPr>
                <w:rFonts w:ascii="Arial" w:hAnsi="Arial" w:cs="Arial"/>
              </w:rPr>
              <w:t>13.3.4, 16.3.3</w:t>
            </w:r>
          </w:p>
        </w:tc>
      </w:tr>
      <w:tr w:rsidR="009B0187" w:rsidRPr="002E68AE" w14:paraId="7D416E91" w14:textId="77777777" w:rsidTr="00F2111A">
        <w:trPr>
          <w:tblHeader/>
          <w:jc w:val="center"/>
        </w:trPr>
        <w:tc>
          <w:tcPr>
            <w:tcW w:w="5000" w:type="pct"/>
            <w:gridSpan w:val="3"/>
            <w:shd w:val="clear" w:color="auto" w:fill="auto"/>
          </w:tcPr>
          <w:p w14:paraId="467758E2" w14:textId="77777777"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Business Response Here:</w:t>
            </w:r>
          </w:p>
          <w:p w14:paraId="5600F199" w14:textId="77777777" w:rsidR="009B0187" w:rsidRPr="002E68AE" w:rsidRDefault="009B0187" w:rsidP="00F2111A">
            <w:pPr>
              <w:spacing w:beforeLines="60" w:before="144" w:afterLines="60" w:after="144" w:line="240" w:lineRule="auto"/>
              <w:rPr>
                <w:rFonts w:ascii="Arial" w:hAnsi="Arial" w:cs="Arial"/>
                <w:b/>
                <w:lang w:val="en-GB"/>
              </w:rPr>
            </w:pPr>
          </w:p>
        </w:tc>
      </w:tr>
      <w:tr w:rsidR="009B0187" w:rsidRPr="002E68AE" w14:paraId="50F3F39D" w14:textId="77777777" w:rsidTr="009B0187">
        <w:trPr>
          <w:tblHeader/>
          <w:jc w:val="center"/>
        </w:trPr>
        <w:tc>
          <w:tcPr>
            <w:tcW w:w="555" w:type="pct"/>
            <w:shd w:val="clear" w:color="auto" w:fill="auto"/>
          </w:tcPr>
          <w:p w14:paraId="523BB7C5" w14:textId="77777777" w:rsidR="009B0187" w:rsidRPr="002E68AE" w:rsidRDefault="009B0187" w:rsidP="00F2111A">
            <w:pPr>
              <w:autoSpaceDE w:val="0"/>
              <w:autoSpaceDN w:val="0"/>
              <w:adjustRightInd w:val="0"/>
              <w:spacing w:beforeLines="60" w:before="144" w:afterLines="60" w:after="144"/>
              <w:rPr>
                <w:rFonts w:ascii="Arial" w:hAnsi="Arial" w:cs="Arial"/>
                <w:b/>
                <w:bCs/>
              </w:rPr>
            </w:pPr>
          </w:p>
        </w:tc>
        <w:tc>
          <w:tcPr>
            <w:tcW w:w="3614" w:type="pct"/>
            <w:shd w:val="clear" w:color="auto" w:fill="auto"/>
          </w:tcPr>
          <w:p w14:paraId="76787858" w14:textId="5B20C36C" w:rsidR="009B0187" w:rsidRPr="002E68AE" w:rsidRDefault="009B0187" w:rsidP="009B0187">
            <w:pPr>
              <w:autoSpaceDE w:val="0"/>
              <w:autoSpaceDN w:val="0"/>
              <w:adjustRightInd w:val="0"/>
              <w:spacing w:beforeLines="60" w:before="144" w:afterLines="60" w:after="144"/>
              <w:rPr>
                <w:rFonts w:ascii="Arial" w:hAnsi="Arial" w:cs="Arial"/>
                <w:b/>
                <w:bCs/>
                <w:sz w:val="28"/>
                <w:szCs w:val="28"/>
              </w:rPr>
            </w:pPr>
            <w:r w:rsidRPr="002E68AE">
              <w:rPr>
                <w:rFonts w:ascii="Arial" w:hAnsi="Arial" w:cs="Arial"/>
                <w:b/>
              </w:rPr>
              <w:t>Statistics (15)</w:t>
            </w:r>
          </w:p>
        </w:tc>
        <w:tc>
          <w:tcPr>
            <w:tcW w:w="831" w:type="pct"/>
            <w:shd w:val="clear" w:color="auto" w:fill="auto"/>
          </w:tcPr>
          <w:p w14:paraId="06ADB48B" w14:textId="12F5F967" w:rsidR="009B0187" w:rsidRPr="002E68AE" w:rsidRDefault="009B0187" w:rsidP="00F2111A">
            <w:pPr>
              <w:autoSpaceDE w:val="0"/>
              <w:autoSpaceDN w:val="0"/>
              <w:adjustRightInd w:val="0"/>
              <w:spacing w:beforeLines="60" w:before="144" w:afterLines="60" w:after="144"/>
              <w:jc w:val="center"/>
              <w:rPr>
                <w:rFonts w:ascii="Arial" w:hAnsi="Arial" w:cs="Arial"/>
                <w:b/>
                <w:bCs/>
                <w:sz w:val="20"/>
                <w:szCs w:val="20"/>
              </w:rPr>
            </w:pPr>
          </w:p>
        </w:tc>
      </w:tr>
      <w:tr w:rsidR="009B0187" w:rsidRPr="002E68AE" w14:paraId="6574EF0E" w14:textId="77777777" w:rsidTr="00F2111A">
        <w:trPr>
          <w:tblHeader/>
          <w:jc w:val="center"/>
        </w:trPr>
        <w:tc>
          <w:tcPr>
            <w:tcW w:w="555" w:type="pct"/>
            <w:shd w:val="clear" w:color="auto" w:fill="auto"/>
          </w:tcPr>
          <w:p w14:paraId="39D5B3F0" w14:textId="77777777" w:rsidR="009B0187" w:rsidRPr="002E68AE" w:rsidRDefault="009B0187" w:rsidP="00F2111A">
            <w:pPr>
              <w:autoSpaceDE w:val="0"/>
              <w:autoSpaceDN w:val="0"/>
              <w:adjustRightInd w:val="0"/>
              <w:spacing w:beforeLines="60" w:before="144" w:afterLines="60" w:after="144"/>
              <w:rPr>
                <w:rFonts w:ascii="Arial" w:hAnsi="Arial" w:cs="Arial"/>
                <w:b/>
                <w:bCs/>
              </w:rPr>
            </w:pPr>
            <w:r w:rsidRPr="002E68AE">
              <w:rPr>
                <w:rFonts w:ascii="Arial" w:hAnsi="Arial" w:cs="Arial"/>
                <w:b/>
                <w:bCs/>
              </w:rPr>
              <w:t>86</w:t>
            </w:r>
          </w:p>
        </w:tc>
        <w:tc>
          <w:tcPr>
            <w:tcW w:w="3614" w:type="pct"/>
            <w:tcBorders>
              <w:right w:val="single" w:sz="4" w:space="0" w:color="auto"/>
            </w:tcBorders>
            <w:shd w:val="clear" w:color="auto" w:fill="auto"/>
          </w:tcPr>
          <w:p w14:paraId="5664D939" w14:textId="77777777" w:rsidR="009B0187" w:rsidRPr="002E68AE" w:rsidRDefault="009B0187" w:rsidP="00F2111A">
            <w:pPr>
              <w:autoSpaceDE w:val="0"/>
              <w:autoSpaceDN w:val="0"/>
              <w:adjustRightInd w:val="0"/>
              <w:spacing w:beforeLines="60" w:before="144" w:afterLines="60" w:after="144"/>
              <w:rPr>
                <w:rFonts w:ascii="Arial" w:hAnsi="Arial" w:cs="Arial"/>
                <w:bCs/>
              </w:rPr>
            </w:pPr>
            <w:r w:rsidRPr="002E68AE">
              <w:rPr>
                <w:rFonts w:ascii="Arial" w:hAnsi="Arial" w:cs="Arial"/>
                <w:bCs/>
              </w:rPr>
              <w:t>Describe how your solution will measure and report on all the  statistical requirements described in section 15 of the service specification</w:t>
            </w:r>
          </w:p>
          <w:p w14:paraId="75EE5425" w14:textId="77777777" w:rsidR="009B0187" w:rsidRPr="002E68AE" w:rsidRDefault="009B0187" w:rsidP="00F2111A">
            <w:pPr>
              <w:autoSpaceDE w:val="0"/>
              <w:autoSpaceDN w:val="0"/>
              <w:adjustRightInd w:val="0"/>
              <w:spacing w:beforeLines="60" w:before="144" w:afterLines="60" w:after="144"/>
              <w:rPr>
                <w:rFonts w:ascii="Arial" w:hAnsi="Arial" w:cs="Arial"/>
                <w:b/>
                <w:bCs/>
              </w:rPr>
            </w:pPr>
            <w:r w:rsidRPr="002E68AE">
              <w:rPr>
                <w:rFonts w:ascii="Arial" w:hAnsi="Arial" w:cs="Arial"/>
              </w:rPr>
              <w:t>(Example reports must be provided in your response)</w:t>
            </w:r>
          </w:p>
        </w:tc>
        <w:tc>
          <w:tcPr>
            <w:tcW w:w="831" w:type="pct"/>
            <w:tcBorders>
              <w:left w:val="single" w:sz="4" w:space="0" w:color="auto"/>
            </w:tcBorders>
            <w:shd w:val="clear" w:color="auto" w:fill="auto"/>
          </w:tcPr>
          <w:p w14:paraId="531EF39F" w14:textId="77777777" w:rsidR="009B0187" w:rsidRPr="002E68AE" w:rsidRDefault="009B0187" w:rsidP="00F2111A">
            <w:pPr>
              <w:autoSpaceDE w:val="0"/>
              <w:autoSpaceDN w:val="0"/>
              <w:adjustRightInd w:val="0"/>
              <w:spacing w:beforeLines="60" w:before="144" w:afterLines="60" w:after="144"/>
              <w:jc w:val="center"/>
              <w:rPr>
                <w:rFonts w:ascii="Arial" w:hAnsi="Arial" w:cs="Arial"/>
                <w:bCs/>
              </w:rPr>
            </w:pPr>
            <w:r w:rsidRPr="002E68AE">
              <w:rPr>
                <w:rFonts w:ascii="Arial" w:hAnsi="Arial" w:cs="Arial"/>
                <w:bCs/>
              </w:rPr>
              <w:t>15.1 to 15.3</w:t>
            </w:r>
          </w:p>
        </w:tc>
      </w:tr>
      <w:tr w:rsidR="009B0187" w:rsidRPr="002E68AE" w14:paraId="0F6D239B" w14:textId="77777777" w:rsidTr="00F2111A">
        <w:trPr>
          <w:tblHeader/>
          <w:jc w:val="center"/>
        </w:trPr>
        <w:tc>
          <w:tcPr>
            <w:tcW w:w="5000" w:type="pct"/>
            <w:gridSpan w:val="3"/>
            <w:shd w:val="clear" w:color="auto" w:fill="auto"/>
          </w:tcPr>
          <w:p w14:paraId="6B999E8E" w14:textId="7F64A039" w:rsidR="00B95BE2" w:rsidRPr="002E68AE" w:rsidRDefault="00B95BE2" w:rsidP="00B95BE2">
            <w:pPr>
              <w:spacing w:beforeLines="60" w:before="144" w:afterLines="60" w:after="144" w:line="240" w:lineRule="auto"/>
              <w:rPr>
                <w:rFonts w:ascii="Arial" w:hAnsi="Arial" w:cs="Arial"/>
                <w:b/>
                <w:i/>
                <w:lang w:val="en-GB"/>
              </w:rPr>
            </w:pPr>
            <w:r w:rsidRPr="002E68AE">
              <w:rPr>
                <w:rFonts w:ascii="Arial" w:hAnsi="Arial" w:cs="Arial"/>
                <w:b/>
                <w:i/>
                <w:lang w:val="en-GB"/>
              </w:rPr>
              <w:t>Technical and Business Response Here:</w:t>
            </w:r>
          </w:p>
          <w:p w14:paraId="77C9AFE0" w14:textId="77777777" w:rsidR="009B0187" w:rsidRPr="002E68AE" w:rsidRDefault="009B0187" w:rsidP="00F2111A">
            <w:pPr>
              <w:spacing w:beforeLines="60" w:before="144" w:afterLines="60" w:after="144" w:line="240" w:lineRule="auto"/>
              <w:rPr>
                <w:rFonts w:ascii="Arial" w:hAnsi="Arial" w:cs="Arial"/>
                <w:b/>
                <w:lang w:val="en-GB"/>
              </w:rPr>
            </w:pPr>
          </w:p>
        </w:tc>
      </w:tr>
    </w:tbl>
    <w:p w14:paraId="708B130E" w14:textId="77777777" w:rsidR="00C7506E" w:rsidRPr="002E68AE" w:rsidRDefault="00C7506E" w:rsidP="00C7506E">
      <w:pPr>
        <w:pStyle w:val="Paragraphnonumbers"/>
      </w:pPr>
    </w:p>
    <w:p w14:paraId="30ED0E07" w14:textId="77777777" w:rsidR="00C7506E" w:rsidRPr="002E68AE" w:rsidRDefault="00C7506E">
      <w:pPr>
        <w:spacing w:after="0" w:line="240" w:lineRule="auto"/>
        <w:rPr>
          <w:rFonts w:ascii="Arial" w:hAnsi="Arial"/>
          <w:b/>
          <w:sz w:val="36"/>
          <w:szCs w:val="36"/>
          <w:lang w:val="en-GB" w:bidi="ar-SA"/>
        </w:rPr>
      </w:pPr>
    </w:p>
    <w:p w14:paraId="5E33628F" w14:textId="77777777" w:rsidR="009A5BA2" w:rsidRPr="002E68AE" w:rsidRDefault="009A5BA2">
      <w:pPr>
        <w:spacing w:after="0" w:line="240" w:lineRule="auto"/>
        <w:rPr>
          <w:rFonts w:ascii="Arial" w:hAnsi="Arial"/>
          <w:b/>
          <w:sz w:val="36"/>
          <w:szCs w:val="36"/>
          <w:lang w:val="en-GB" w:bidi="ar-SA"/>
        </w:rPr>
      </w:pPr>
      <w:bookmarkStart w:id="15" w:name="_Toc300054624"/>
      <w:r w:rsidRPr="002E68AE">
        <w:br w:type="page"/>
      </w:r>
    </w:p>
    <w:p w14:paraId="6EEC5B2C" w14:textId="0D826397" w:rsidR="00117395" w:rsidRPr="002E68AE" w:rsidRDefault="00117395" w:rsidP="007A130A">
      <w:pPr>
        <w:pStyle w:val="ITTAppendixHeading"/>
        <w:spacing w:before="0"/>
        <w:rPr>
          <w:bCs/>
        </w:rPr>
      </w:pPr>
      <w:bookmarkStart w:id="16" w:name="_Toc468712262"/>
      <w:r w:rsidRPr="002E68AE">
        <w:rPr>
          <w:bCs/>
        </w:rPr>
        <w:lastRenderedPageBreak/>
        <w:t>Appendix 01: Pricing</w:t>
      </w:r>
      <w:r w:rsidR="00182425" w:rsidRPr="002E68AE">
        <w:rPr>
          <w:bCs/>
        </w:rPr>
        <w:t xml:space="preserve"> and Payment Schedule</w:t>
      </w:r>
      <w:r w:rsidR="00F6480B" w:rsidRPr="002E68AE">
        <w:rPr>
          <w:bCs/>
        </w:rPr>
        <w:t xml:space="preserve"> Response Document</w:t>
      </w:r>
      <w:bookmarkEnd w:id="16"/>
    </w:p>
    <w:p w14:paraId="7C72AA7B" w14:textId="77777777" w:rsidR="00117395" w:rsidRPr="002E68AE" w:rsidRDefault="0055005A" w:rsidP="0055005A">
      <w:pPr>
        <w:pStyle w:val="ITTPlainBody"/>
      </w:pPr>
      <w:r w:rsidRPr="002E68AE">
        <w:t>Please complete the attached spreadsheet named:</w:t>
      </w:r>
    </w:p>
    <w:p w14:paraId="523554B2" w14:textId="1CD69E82" w:rsidR="00117395" w:rsidRPr="00F9215A" w:rsidRDefault="0055005A" w:rsidP="009B0187">
      <w:pPr>
        <w:pStyle w:val="ITTPlainBody"/>
        <w:rPr>
          <w:b/>
          <w:sz w:val="36"/>
          <w:szCs w:val="36"/>
        </w:rPr>
      </w:pPr>
      <w:r w:rsidRPr="002E68AE">
        <w:rPr>
          <w:b/>
        </w:rPr>
        <w:t>“03_Appendix 1_Pricing</w:t>
      </w:r>
      <w:r w:rsidR="00182425" w:rsidRPr="002E68AE">
        <w:rPr>
          <w:b/>
        </w:rPr>
        <w:t xml:space="preserve"> and Payment Schedule</w:t>
      </w:r>
      <w:r w:rsidR="00F6480B" w:rsidRPr="002E68AE">
        <w:rPr>
          <w:b/>
        </w:rPr>
        <w:t xml:space="preserve"> Response Document</w:t>
      </w:r>
      <w:r w:rsidRPr="002E68AE">
        <w:rPr>
          <w:b/>
        </w:rPr>
        <w:t>”</w:t>
      </w:r>
      <w:bookmarkEnd w:id="15"/>
    </w:p>
    <w:sectPr w:rsidR="00117395" w:rsidRPr="00F9215A"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81F16" w14:textId="77777777" w:rsidR="00237523" w:rsidRDefault="00237523">
      <w:r>
        <w:separator/>
      </w:r>
    </w:p>
  </w:endnote>
  <w:endnote w:type="continuationSeparator" w:id="0">
    <w:p w14:paraId="65C1B6C4" w14:textId="77777777" w:rsidR="00237523" w:rsidRDefault="00237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33FB3" w14:textId="77777777" w:rsidR="00237523" w:rsidRDefault="00237523"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0A5C17">
      <w:rPr>
        <w:rStyle w:val="PageNumber"/>
        <w:noProof/>
      </w:rPr>
      <w:t>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D64AE" w14:textId="77777777" w:rsidR="00237523" w:rsidRDefault="00237523">
      <w:r>
        <w:separator/>
      </w:r>
    </w:p>
  </w:footnote>
  <w:footnote w:type="continuationSeparator" w:id="0">
    <w:p w14:paraId="77FBE4E6" w14:textId="77777777" w:rsidR="00237523" w:rsidRDefault="00237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EC3FA" w14:textId="77777777" w:rsidR="00237523" w:rsidRDefault="000A5C17" w:rsidP="00FC6001">
    <w:pPr>
      <w:pStyle w:val="Header"/>
      <w:spacing w:after="0"/>
      <w:jc w:val="center"/>
      <w:rPr>
        <w:rFonts w:ascii="Arial" w:hAnsi="Arial" w:cs="Arial"/>
        <w:sz w:val="24"/>
        <w:szCs w:val="24"/>
      </w:rPr>
    </w:pPr>
    <w:sdt>
      <w:sdtPr>
        <w:id w:val="277947829"/>
        <w:docPartObj>
          <w:docPartGallery w:val="Watermarks"/>
          <w:docPartUnique/>
        </w:docPartObj>
      </w:sdtPr>
      <w:sdtEndPr/>
      <w:sdtContent>
        <w:r>
          <w:rPr>
            <w:noProof/>
            <w:lang w:eastAsia="zh-TW"/>
          </w:rPr>
          <w:pict w14:anchorId="04934E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37523">
      <w:rPr>
        <w:rFonts w:ascii="Arial" w:hAnsi="Arial" w:cs="Arial"/>
        <w:sz w:val="24"/>
        <w:szCs w:val="24"/>
      </w:rPr>
      <w:t>Link Resolver and Knowledge Base</w:t>
    </w:r>
    <w:r w:rsidR="00237523" w:rsidRPr="00A144F1">
      <w:rPr>
        <w:rFonts w:ascii="Arial" w:hAnsi="Arial" w:cs="Arial"/>
        <w:sz w:val="24"/>
        <w:szCs w:val="24"/>
      </w:rPr>
      <w:t xml:space="preserve"> Service</w:t>
    </w:r>
  </w:p>
  <w:p w14:paraId="7291560A" w14:textId="77777777" w:rsidR="00237523" w:rsidRPr="00A144F1" w:rsidRDefault="00237523" w:rsidP="00FC6001">
    <w:pPr>
      <w:pStyle w:val="Header"/>
      <w:spacing w:after="0"/>
      <w:jc w:val="center"/>
      <w:rPr>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1"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3"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9"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1"/>
  </w:num>
  <w:num w:numId="8">
    <w:abstractNumId w:val="8"/>
  </w:num>
  <w:num w:numId="9">
    <w:abstractNumId w:val="15"/>
  </w:num>
  <w:num w:numId="10">
    <w:abstractNumId w:val="14"/>
  </w:num>
  <w:num w:numId="11">
    <w:abstractNumId w:val="17"/>
  </w:num>
  <w:num w:numId="12">
    <w:abstractNumId w:val="0"/>
  </w:num>
  <w:num w:numId="13">
    <w:abstractNumId w:val="4"/>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9"/>
  </w:num>
  <w:num w:numId="23">
    <w:abstractNumId w:val="19"/>
  </w:num>
  <w:num w:numId="24">
    <w:abstractNumId w:val="5"/>
  </w:num>
  <w:num w:numId="25">
    <w:abstractNumId w:val="2"/>
  </w:num>
  <w:num w:numId="26">
    <w:abstractNumId w:val="3"/>
  </w:num>
  <w:num w:numId="2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A27"/>
    <w:rsid w:val="00005F3F"/>
    <w:rsid w:val="000068C2"/>
    <w:rsid w:val="000111E8"/>
    <w:rsid w:val="00012046"/>
    <w:rsid w:val="00013DB5"/>
    <w:rsid w:val="00017D81"/>
    <w:rsid w:val="00020578"/>
    <w:rsid w:val="000227B5"/>
    <w:rsid w:val="00023BE7"/>
    <w:rsid w:val="00024349"/>
    <w:rsid w:val="000249A8"/>
    <w:rsid w:val="000261AC"/>
    <w:rsid w:val="000276D8"/>
    <w:rsid w:val="000302D3"/>
    <w:rsid w:val="0003068E"/>
    <w:rsid w:val="000306E1"/>
    <w:rsid w:val="000323CF"/>
    <w:rsid w:val="000329A8"/>
    <w:rsid w:val="00032F39"/>
    <w:rsid w:val="00037F13"/>
    <w:rsid w:val="0004001B"/>
    <w:rsid w:val="000407E4"/>
    <w:rsid w:val="000408F5"/>
    <w:rsid w:val="0004252B"/>
    <w:rsid w:val="00042C02"/>
    <w:rsid w:val="000438B5"/>
    <w:rsid w:val="00044AD1"/>
    <w:rsid w:val="000506E7"/>
    <w:rsid w:val="00050847"/>
    <w:rsid w:val="00051FC4"/>
    <w:rsid w:val="00053EB7"/>
    <w:rsid w:val="0005718D"/>
    <w:rsid w:val="00057357"/>
    <w:rsid w:val="0005752B"/>
    <w:rsid w:val="00065CA7"/>
    <w:rsid w:val="00066C9B"/>
    <w:rsid w:val="00067807"/>
    <w:rsid w:val="00070955"/>
    <w:rsid w:val="000715C8"/>
    <w:rsid w:val="00071634"/>
    <w:rsid w:val="00072417"/>
    <w:rsid w:val="00075127"/>
    <w:rsid w:val="00075CA5"/>
    <w:rsid w:val="00081590"/>
    <w:rsid w:val="000828E0"/>
    <w:rsid w:val="00083DE7"/>
    <w:rsid w:val="00084731"/>
    <w:rsid w:val="00086195"/>
    <w:rsid w:val="00087318"/>
    <w:rsid w:val="00090595"/>
    <w:rsid w:val="000906F2"/>
    <w:rsid w:val="00090E7B"/>
    <w:rsid w:val="00091BF4"/>
    <w:rsid w:val="0009247A"/>
    <w:rsid w:val="00093975"/>
    <w:rsid w:val="000952CB"/>
    <w:rsid w:val="0009530A"/>
    <w:rsid w:val="00096A8F"/>
    <w:rsid w:val="00096E0A"/>
    <w:rsid w:val="000975D5"/>
    <w:rsid w:val="000975F1"/>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11BC"/>
    <w:rsid w:val="0013261D"/>
    <w:rsid w:val="00132F23"/>
    <w:rsid w:val="001338BE"/>
    <w:rsid w:val="00133DEC"/>
    <w:rsid w:val="00133EAD"/>
    <w:rsid w:val="001407FD"/>
    <w:rsid w:val="00140F3E"/>
    <w:rsid w:val="001423F3"/>
    <w:rsid w:val="00144280"/>
    <w:rsid w:val="001449E0"/>
    <w:rsid w:val="00144B36"/>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908F4"/>
    <w:rsid w:val="001944F7"/>
    <w:rsid w:val="001959F2"/>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7339"/>
    <w:rsid w:val="001E058C"/>
    <w:rsid w:val="001E2D83"/>
    <w:rsid w:val="001E3BD8"/>
    <w:rsid w:val="001E5AAB"/>
    <w:rsid w:val="001E6C0A"/>
    <w:rsid w:val="001E7244"/>
    <w:rsid w:val="001E7C3A"/>
    <w:rsid w:val="001F05AE"/>
    <w:rsid w:val="001F0E00"/>
    <w:rsid w:val="001F1E96"/>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675B"/>
    <w:rsid w:val="00216CF7"/>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C9E"/>
    <w:rsid w:val="002C765C"/>
    <w:rsid w:val="002D093D"/>
    <w:rsid w:val="002D15B8"/>
    <w:rsid w:val="002D1DB0"/>
    <w:rsid w:val="002D1FC4"/>
    <w:rsid w:val="002D3869"/>
    <w:rsid w:val="002D3981"/>
    <w:rsid w:val="002D6EEA"/>
    <w:rsid w:val="002E07AF"/>
    <w:rsid w:val="002E0EAC"/>
    <w:rsid w:val="002E19ED"/>
    <w:rsid w:val="002E45A8"/>
    <w:rsid w:val="002E6133"/>
    <w:rsid w:val="002E68AE"/>
    <w:rsid w:val="002F5DD5"/>
    <w:rsid w:val="002F67F2"/>
    <w:rsid w:val="00300A94"/>
    <w:rsid w:val="00303A39"/>
    <w:rsid w:val="003065C7"/>
    <w:rsid w:val="00307239"/>
    <w:rsid w:val="003104C6"/>
    <w:rsid w:val="00310721"/>
    <w:rsid w:val="00311B8C"/>
    <w:rsid w:val="00314403"/>
    <w:rsid w:val="00314924"/>
    <w:rsid w:val="003149E4"/>
    <w:rsid w:val="003153CC"/>
    <w:rsid w:val="00316332"/>
    <w:rsid w:val="0031649F"/>
    <w:rsid w:val="0031750D"/>
    <w:rsid w:val="0032018C"/>
    <w:rsid w:val="00320A8F"/>
    <w:rsid w:val="00321683"/>
    <w:rsid w:val="0032654B"/>
    <w:rsid w:val="00326B3A"/>
    <w:rsid w:val="00327A28"/>
    <w:rsid w:val="00332090"/>
    <w:rsid w:val="00332454"/>
    <w:rsid w:val="003336CE"/>
    <w:rsid w:val="00333776"/>
    <w:rsid w:val="003400FC"/>
    <w:rsid w:val="00340E7D"/>
    <w:rsid w:val="00341292"/>
    <w:rsid w:val="00345142"/>
    <w:rsid w:val="003478E4"/>
    <w:rsid w:val="00350A77"/>
    <w:rsid w:val="00353B15"/>
    <w:rsid w:val="003556CB"/>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6C06"/>
    <w:rsid w:val="00397784"/>
    <w:rsid w:val="003A05BA"/>
    <w:rsid w:val="003A23C2"/>
    <w:rsid w:val="003A349E"/>
    <w:rsid w:val="003A41DC"/>
    <w:rsid w:val="003A4F1E"/>
    <w:rsid w:val="003B025E"/>
    <w:rsid w:val="003B1A79"/>
    <w:rsid w:val="003B48C3"/>
    <w:rsid w:val="003B4C37"/>
    <w:rsid w:val="003B537F"/>
    <w:rsid w:val="003B7388"/>
    <w:rsid w:val="003B748E"/>
    <w:rsid w:val="003B753A"/>
    <w:rsid w:val="003C6D52"/>
    <w:rsid w:val="003C6E9F"/>
    <w:rsid w:val="003C6EFB"/>
    <w:rsid w:val="003D1363"/>
    <w:rsid w:val="003D18C0"/>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76F"/>
    <w:rsid w:val="00403609"/>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A1C"/>
    <w:rsid w:val="00481E1E"/>
    <w:rsid w:val="004822E9"/>
    <w:rsid w:val="0048413B"/>
    <w:rsid w:val="004846B0"/>
    <w:rsid w:val="00484A1F"/>
    <w:rsid w:val="00485DA4"/>
    <w:rsid w:val="00486AC4"/>
    <w:rsid w:val="004900C8"/>
    <w:rsid w:val="00491FA7"/>
    <w:rsid w:val="00493753"/>
    <w:rsid w:val="0049458F"/>
    <w:rsid w:val="004A0558"/>
    <w:rsid w:val="004A791A"/>
    <w:rsid w:val="004A7B16"/>
    <w:rsid w:val="004B0470"/>
    <w:rsid w:val="004B4920"/>
    <w:rsid w:val="004C2FCB"/>
    <w:rsid w:val="004C32AA"/>
    <w:rsid w:val="004C5B25"/>
    <w:rsid w:val="004C6F78"/>
    <w:rsid w:val="004D07AE"/>
    <w:rsid w:val="004D1065"/>
    <w:rsid w:val="004D2537"/>
    <w:rsid w:val="004D4385"/>
    <w:rsid w:val="004D4E5F"/>
    <w:rsid w:val="004E0ECC"/>
    <w:rsid w:val="004E1546"/>
    <w:rsid w:val="004E2099"/>
    <w:rsid w:val="004E2350"/>
    <w:rsid w:val="004E5B38"/>
    <w:rsid w:val="004E66A4"/>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5961"/>
    <w:rsid w:val="00525CE2"/>
    <w:rsid w:val="00531B7F"/>
    <w:rsid w:val="00532097"/>
    <w:rsid w:val="00532379"/>
    <w:rsid w:val="0053253C"/>
    <w:rsid w:val="00533E63"/>
    <w:rsid w:val="005344C0"/>
    <w:rsid w:val="005360DF"/>
    <w:rsid w:val="00537801"/>
    <w:rsid w:val="00537DB4"/>
    <w:rsid w:val="00543FF1"/>
    <w:rsid w:val="00546A48"/>
    <w:rsid w:val="0055005A"/>
    <w:rsid w:val="005504A6"/>
    <w:rsid w:val="00552547"/>
    <w:rsid w:val="0055303B"/>
    <w:rsid w:val="00554170"/>
    <w:rsid w:val="00556370"/>
    <w:rsid w:val="005568FC"/>
    <w:rsid w:val="005615E4"/>
    <w:rsid w:val="00561BAD"/>
    <w:rsid w:val="00561C77"/>
    <w:rsid w:val="0056442A"/>
    <w:rsid w:val="00564697"/>
    <w:rsid w:val="00564E76"/>
    <w:rsid w:val="00565228"/>
    <w:rsid w:val="00567FB0"/>
    <w:rsid w:val="00574E4C"/>
    <w:rsid w:val="00574F68"/>
    <w:rsid w:val="005771E3"/>
    <w:rsid w:val="00586FBC"/>
    <w:rsid w:val="00587845"/>
    <w:rsid w:val="005903D1"/>
    <w:rsid w:val="005914A5"/>
    <w:rsid w:val="00592D5B"/>
    <w:rsid w:val="00595351"/>
    <w:rsid w:val="005953CA"/>
    <w:rsid w:val="00596C2D"/>
    <w:rsid w:val="00596C55"/>
    <w:rsid w:val="0059712D"/>
    <w:rsid w:val="005A024B"/>
    <w:rsid w:val="005A1D42"/>
    <w:rsid w:val="005A1FA0"/>
    <w:rsid w:val="005A2CB7"/>
    <w:rsid w:val="005A4F90"/>
    <w:rsid w:val="005A6C31"/>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786A"/>
    <w:rsid w:val="005F1A5B"/>
    <w:rsid w:val="005F2DBC"/>
    <w:rsid w:val="005F3F33"/>
    <w:rsid w:val="005F5FD4"/>
    <w:rsid w:val="005F7B54"/>
    <w:rsid w:val="006019B0"/>
    <w:rsid w:val="00603AD8"/>
    <w:rsid w:val="00603F1E"/>
    <w:rsid w:val="00604C7A"/>
    <w:rsid w:val="00607470"/>
    <w:rsid w:val="00611D99"/>
    <w:rsid w:val="006124E1"/>
    <w:rsid w:val="0061336E"/>
    <w:rsid w:val="00617E8C"/>
    <w:rsid w:val="0062163E"/>
    <w:rsid w:val="006216B8"/>
    <w:rsid w:val="00621F22"/>
    <w:rsid w:val="006226EC"/>
    <w:rsid w:val="0062302B"/>
    <w:rsid w:val="0062390A"/>
    <w:rsid w:val="00626915"/>
    <w:rsid w:val="00630224"/>
    <w:rsid w:val="00631782"/>
    <w:rsid w:val="00631DD5"/>
    <w:rsid w:val="0063202C"/>
    <w:rsid w:val="0063618F"/>
    <w:rsid w:val="006400C7"/>
    <w:rsid w:val="00640648"/>
    <w:rsid w:val="006414C6"/>
    <w:rsid w:val="00641E6A"/>
    <w:rsid w:val="00642DD5"/>
    <w:rsid w:val="00645774"/>
    <w:rsid w:val="00646C60"/>
    <w:rsid w:val="0064769E"/>
    <w:rsid w:val="00650105"/>
    <w:rsid w:val="00650243"/>
    <w:rsid w:val="00650A08"/>
    <w:rsid w:val="00651E09"/>
    <w:rsid w:val="00651EC1"/>
    <w:rsid w:val="0065268C"/>
    <w:rsid w:val="006538C3"/>
    <w:rsid w:val="006628E8"/>
    <w:rsid w:val="006635E0"/>
    <w:rsid w:val="00663F2C"/>
    <w:rsid w:val="00665063"/>
    <w:rsid w:val="00665C0C"/>
    <w:rsid w:val="00666C41"/>
    <w:rsid w:val="00671699"/>
    <w:rsid w:val="006721E2"/>
    <w:rsid w:val="0067275B"/>
    <w:rsid w:val="00672B2D"/>
    <w:rsid w:val="00672EFF"/>
    <w:rsid w:val="00673028"/>
    <w:rsid w:val="006733B8"/>
    <w:rsid w:val="006768BE"/>
    <w:rsid w:val="00681B7B"/>
    <w:rsid w:val="00684CF4"/>
    <w:rsid w:val="0068530C"/>
    <w:rsid w:val="00686B5D"/>
    <w:rsid w:val="006877C9"/>
    <w:rsid w:val="00687810"/>
    <w:rsid w:val="00687F73"/>
    <w:rsid w:val="00690194"/>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730D"/>
    <w:rsid w:val="006C75ED"/>
    <w:rsid w:val="006D13D3"/>
    <w:rsid w:val="006D3204"/>
    <w:rsid w:val="006D34FA"/>
    <w:rsid w:val="006D3C08"/>
    <w:rsid w:val="006D47AF"/>
    <w:rsid w:val="006D5773"/>
    <w:rsid w:val="006D6D65"/>
    <w:rsid w:val="006D7D04"/>
    <w:rsid w:val="006E000A"/>
    <w:rsid w:val="006F2F4B"/>
    <w:rsid w:val="006F37E1"/>
    <w:rsid w:val="006F55F5"/>
    <w:rsid w:val="00700AE2"/>
    <w:rsid w:val="007040F5"/>
    <w:rsid w:val="007051A0"/>
    <w:rsid w:val="00707D8C"/>
    <w:rsid w:val="00712031"/>
    <w:rsid w:val="00712C42"/>
    <w:rsid w:val="00712F66"/>
    <w:rsid w:val="007134D1"/>
    <w:rsid w:val="00713F55"/>
    <w:rsid w:val="00714804"/>
    <w:rsid w:val="00714C3A"/>
    <w:rsid w:val="00720268"/>
    <w:rsid w:val="00721DEE"/>
    <w:rsid w:val="00722150"/>
    <w:rsid w:val="00722630"/>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458C"/>
    <w:rsid w:val="007E4600"/>
    <w:rsid w:val="007E4803"/>
    <w:rsid w:val="007E4E38"/>
    <w:rsid w:val="007F0271"/>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584"/>
    <w:rsid w:val="00812131"/>
    <w:rsid w:val="00817433"/>
    <w:rsid w:val="008256AE"/>
    <w:rsid w:val="00830B68"/>
    <w:rsid w:val="00834AC1"/>
    <w:rsid w:val="00835435"/>
    <w:rsid w:val="00836BF2"/>
    <w:rsid w:val="008379DE"/>
    <w:rsid w:val="00841B84"/>
    <w:rsid w:val="00842A76"/>
    <w:rsid w:val="00842F72"/>
    <w:rsid w:val="00843075"/>
    <w:rsid w:val="00844B64"/>
    <w:rsid w:val="0085174B"/>
    <w:rsid w:val="00851DCF"/>
    <w:rsid w:val="00852042"/>
    <w:rsid w:val="00855622"/>
    <w:rsid w:val="00860166"/>
    <w:rsid w:val="008602CF"/>
    <w:rsid w:val="00860470"/>
    <w:rsid w:val="0086058B"/>
    <w:rsid w:val="00860F1B"/>
    <w:rsid w:val="008610AB"/>
    <w:rsid w:val="008617DA"/>
    <w:rsid w:val="00861A06"/>
    <w:rsid w:val="008637A1"/>
    <w:rsid w:val="0086387B"/>
    <w:rsid w:val="00864333"/>
    <w:rsid w:val="0086437F"/>
    <w:rsid w:val="008650AF"/>
    <w:rsid w:val="008662D5"/>
    <w:rsid w:val="008664FE"/>
    <w:rsid w:val="008665D2"/>
    <w:rsid w:val="0086760F"/>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7CA8"/>
    <w:rsid w:val="008A1727"/>
    <w:rsid w:val="008A3F18"/>
    <w:rsid w:val="008A4D1C"/>
    <w:rsid w:val="008A5411"/>
    <w:rsid w:val="008B2AEF"/>
    <w:rsid w:val="008B3E4C"/>
    <w:rsid w:val="008B3F84"/>
    <w:rsid w:val="008B4825"/>
    <w:rsid w:val="008B62B3"/>
    <w:rsid w:val="008B7310"/>
    <w:rsid w:val="008B7AA9"/>
    <w:rsid w:val="008C312F"/>
    <w:rsid w:val="008C4264"/>
    <w:rsid w:val="008C454D"/>
    <w:rsid w:val="008C4DA4"/>
    <w:rsid w:val="008D01F1"/>
    <w:rsid w:val="008D2F42"/>
    <w:rsid w:val="008D44BD"/>
    <w:rsid w:val="008D644A"/>
    <w:rsid w:val="008D76BC"/>
    <w:rsid w:val="008E0C63"/>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AFE"/>
    <w:rsid w:val="00923482"/>
    <w:rsid w:val="00927FC7"/>
    <w:rsid w:val="0093066F"/>
    <w:rsid w:val="00930863"/>
    <w:rsid w:val="00936D62"/>
    <w:rsid w:val="009406C9"/>
    <w:rsid w:val="00940753"/>
    <w:rsid w:val="0094313D"/>
    <w:rsid w:val="00944D0F"/>
    <w:rsid w:val="00946A09"/>
    <w:rsid w:val="009472D4"/>
    <w:rsid w:val="00952E39"/>
    <w:rsid w:val="00955088"/>
    <w:rsid w:val="00957F97"/>
    <w:rsid w:val="00962C2A"/>
    <w:rsid w:val="00963891"/>
    <w:rsid w:val="0096440C"/>
    <w:rsid w:val="009665DF"/>
    <w:rsid w:val="009700BA"/>
    <w:rsid w:val="0097269C"/>
    <w:rsid w:val="00972846"/>
    <w:rsid w:val="009762F5"/>
    <w:rsid w:val="00976D4E"/>
    <w:rsid w:val="0098488A"/>
    <w:rsid w:val="00984C93"/>
    <w:rsid w:val="00987D7D"/>
    <w:rsid w:val="009915FD"/>
    <w:rsid w:val="00992397"/>
    <w:rsid w:val="00996171"/>
    <w:rsid w:val="00997ED4"/>
    <w:rsid w:val="009A0547"/>
    <w:rsid w:val="009A5BA2"/>
    <w:rsid w:val="009B0187"/>
    <w:rsid w:val="009B0605"/>
    <w:rsid w:val="009B122E"/>
    <w:rsid w:val="009B1641"/>
    <w:rsid w:val="009B2011"/>
    <w:rsid w:val="009B2F84"/>
    <w:rsid w:val="009B56AB"/>
    <w:rsid w:val="009B6FA8"/>
    <w:rsid w:val="009C4134"/>
    <w:rsid w:val="009C73CD"/>
    <w:rsid w:val="009D1D0C"/>
    <w:rsid w:val="009D2781"/>
    <w:rsid w:val="009D4573"/>
    <w:rsid w:val="009D4C4E"/>
    <w:rsid w:val="009D5427"/>
    <w:rsid w:val="009D5535"/>
    <w:rsid w:val="009D5A70"/>
    <w:rsid w:val="009D66B5"/>
    <w:rsid w:val="009E1866"/>
    <w:rsid w:val="009E18D0"/>
    <w:rsid w:val="009E2D4D"/>
    <w:rsid w:val="009E317B"/>
    <w:rsid w:val="009E4C74"/>
    <w:rsid w:val="009E6AFF"/>
    <w:rsid w:val="009E7C4C"/>
    <w:rsid w:val="009F0BBC"/>
    <w:rsid w:val="009F0CB8"/>
    <w:rsid w:val="009F1662"/>
    <w:rsid w:val="009F1E90"/>
    <w:rsid w:val="009F4698"/>
    <w:rsid w:val="009F589E"/>
    <w:rsid w:val="009F5E9B"/>
    <w:rsid w:val="009F680C"/>
    <w:rsid w:val="009F7393"/>
    <w:rsid w:val="00A0385C"/>
    <w:rsid w:val="00A072C0"/>
    <w:rsid w:val="00A073B9"/>
    <w:rsid w:val="00A11C85"/>
    <w:rsid w:val="00A12160"/>
    <w:rsid w:val="00A1419F"/>
    <w:rsid w:val="00A144F1"/>
    <w:rsid w:val="00A150AD"/>
    <w:rsid w:val="00A1510A"/>
    <w:rsid w:val="00A171C7"/>
    <w:rsid w:val="00A17B47"/>
    <w:rsid w:val="00A21A3E"/>
    <w:rsid w:val="00A25743"/>
    <w:rsid w:val="00A26AD1"/>
    <w:rsid w:val="00A2796B"/>
    <w:rsid w:val="00A27A40"/>
    <w:rsid w:val="00A30959"/>
    <w:rsid w:val="00A36059"/>
    <w:rsid w:val="00A42DBE"/>
    <w:rsid w:val="00A43128"/>
    <w:rsid w:val="00A439F2"/>
    <w:rsid w:val="00A46FA4"/>
    <w:rsid w:val="00A502C7"/>
    <w:rsid w:val="00A50B19"/>
    <w:rsid w:val="00A52716"/>
    <w:rsid w:val="00A55C47"/>
    <w:rsid w:val="00A56926"/>
    <w:rsid w:val="00A617C2"/>
    <w:rsid w:val="00A62B10"/>
    <w:rsid w:val="00A633C1"/>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3956"/>
    <w:rsid w:val="00AD49EB"/>
    <w:rsid w:val="00AD5924"/>
    <w:rsid w:val="00AD6E08"/>
    <w:rsid w:val="00AE0374"/>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3018"/>
    <w:rsid w:val="00B23632"/>
    <w:rsid w:val="00B24BE6"/>
    <w:rsid w:val="00B25BB2"/>
    <w:rsid w:val="00B321D5"/>
    <w:rsid w:val="00B34EB4"/>
    <w:rsid w:val="00B35232"/>
    <w:rsid w:val="00B41CE1"/>
    <w:rsid w:val="00B41D46"/>
    <w:rsid w:val="00B423BF"/>
    <w:rsid w:val="00B43A1B"/>
    <w:rsid w:val="00B43F34"/>
    <w:rsid w:val="00B4402C"/>
    <w:rsid w:val="00B44E6B"/>
    <w:rsid w:val="00B46015"/>
    <w:rsid w:val="00B54EBF"/>
    <w:rsid w:val="00B57CE5"/>
    <w:rsid w:val="00B60423"/>
    <w:rsid w:val="00B628A4"/>
    <w:rsid w:val="00B65EEF"/>
    <w:rsid w:val="00B671B8"/>
    <w:rsid w:val="00B6799F"/>
    <w:rsid w:val="00B727D2"/>
    <w:rsid w:val="00B72D78"/>
    <w:rsid w:val="00B7467E"/>
    <w:rsid w:val="00B746F9"/>
    <w:rsid w:val="00B750D7"/>
    <w:rsid w:val="00B756D0"/>
    <w:rsid w:val="00B769D5"/>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897"/>
    <w:rsid w:val="00BD0C06"/>
    <w:rsid w:val="00BD0CC2"/>
    <w:rsid w:val="00BD2477"/>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4CD2"/>
    <w:rsid w:val="00C66970"/>
    <w:rsid w:val="00C67EEF"/>
    <w:rsid w:val="00C707A9"/>
    <w:rsid w:val="00C70A82"/>
    <w:rsid w:val="00C70CB7"/>
    <w:rsid w:val="00C70D85"/>
    <w:rsid w:val="00C71CF8"/>
    <w:rsid w:val="00C73659"/>
    <w:rsid w:val="00C748F8"/>
    <w:rsid w:val="00C7506E"/>
    <w:rsid w:val="00C77017"/>
    <w:rsid w:val="00C77716"/>
    <w:rsid w:val="00C779D8"/>
    <w:rsid w:val="00C77F4C"/>
    <w:rsid w:val="00C808F2"/>
    <w:rsid w:val="00C83FB0"/>
    <w:rsid w:val="00C84190"/>
    <w:rsid w:val="00C84726"/>
    <w:rsid w:val="00C87A94"/>
    <w:rsid w:val="00C9175F"/>
    <w:rsid w:val="00C91AB9"/>
    <w:rsid w:val="00C93220"/>
    <w:rsid w:val="00C97C7F"/>
    <w:rsid w:val="00CA0682"/>
    <w:rsid w:val="00CA2AA2"/>
    <w:rsid w:val="00CA4C54"/>
    <w:rsid w:val="00CA6763"/>
    <w:rsid w:val="00CA6E62"/>
    <w:rsid w:val="00CB2113"/>
    <w:rsid w:val="00CB2E19"/>
    <w:rsid w:val="00CB67CA"/>
    <w:rsid w:val="00CB6B3A"/>
    <w:rsid w:val="00CC04B1"/>
    <w:rsid w:val="00CC06D9"/>
    <w:rsid w:val="00CC1E82"/>
    <w:rsid w:val="00CC2431"/>
    <w:rsid w:val="00CC4602"/>
    <w:rsid w:val="00CC7281"/>
    <w:rsid w:val="00CD0AC4"/>
    <w:rsid w:val="00CD1A44"/>
    <w:rsid w:val="00CD3FC0"/>
    <w:rsid w:val="00CD49C6"/>
    <w:rsid w:val="00CD6F6F"/>
    <w:rsid w:val="00CD787A"/>
    <w:rsid w:val="00CD7F4E"/>
    <w:rsid w:val="00CE1030"/>
    <w:rsid w:val="00CE256C"/>
    <w:rsid w:val="00CE2A89"/>
    <w:rsid w:val="00CE4339"/>
    <w:rsid w:val="00CE4B96"/>
    <w:rsid w:val="00CE56D5"/>
    <w:rsid w:val="00CE68F0"/>
    <w:rsid w:val="00CF103C"/>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56E3"/>
    <w:rsid w:val="00D16CE6"/>
    <w:rsid w:val="00D17D1B"/>
    <w:rsid w:val="00D23C51"/>
    <w:rsid w:val="00D262E5"/>
    <w:rsid w:val="00D26AD7"/>
    <w:rsid w:val="00D30E05"/>
    <w:rsid w:val="00D3330A"/>
    <w:rsid w:val="00D3402D"/>
    <w:rsid w:val="00D35CB8"/>
    <w:rsid w:val="00D35D11"/>
    <w:rsid w:val="00D364D4"/>
    <w:rsid w:val="00D365E8"/>
    <w:rsid w:val="00D41B28"/>
    <w:rsid w:val="00D4207A"/>
    <w:rsid w:val="00D447B4"/>
    <w:rsid w:val="00D46890"/>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82549"/>
    <w:rsid w:val="00D829CB"/>
    <w:rsid w:val="00D83129"/>
    <w:rsid w:val="00D85099"/>
    <w:rsid w:val="00D90A6D"/>
    <w:rsid w:val="00D913AB"/>
    <w:rsid w:val="00D93382"/>
    <w:rsid w:val="00D93D00"/>
    <w:rsid w:val="00DA0CD0"/>
    <w:rsid w:val="00DA3228"/>
    <w:rsid w:val="00DA3928"/>
    <w:rsid w:val="00DA47D6"/>
    <w:rsid w:val="00DA5490"/>
    <w:rsid w:val="00DA7B2A"/>
    <w:rsid w:val="00DB0F2B"/>
    <w:rsid w:val="00DB1A74"/>
    <w:rsid w:val="00DB434C"/>
    <w:rsid w:val="00DB4FFE"/>
    <w:rsid w:val="00DC08F9"/>
    <w:rsid w:val="00DC32FB"/>
    <w:rsid w:val="00DC4ABC"/>
    <w:rsid w:val="00DC6881"/>
    <w:rsid w:val="00DC72CC"/>
    <w:rsid w:val="00DC7889"/>
    <w:rsid w:val="00DC79E8"/>
    <w:rsid w:val="00DD23C6"/>
    <w:rsid w:val="00DD2E29"/>
    <w:rsid w:val="00DD3C99"/>
    <w:rsid w:val="00DD428C"/>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CEB"/>
    <w:rsid w:val="00E84C18"/>
    <w:rsid w:val="00E9149C"/>
    <w:rsid w:val="00E91E3B"/>
    <w:rsid w:val="00E9362F"/>
    <w:rsid w:val="00E94593"/>
    <w:rsid w:val="00E96B03"/>
    <w:rsid w:val="00E97061"/>
    <w:rsid w:val="00E97412"/>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D62"/>
    <w:rsid w:val="00F01BD8"/>
    <w:rsid w:val="00F02AD3"/>
    <w:rsid w:val="00F05799"/>
    <w:rsid w:val="00F063DB"/>
    <w:rsid w:val="00F116CF"/>
    <w:rsid w:val="00F13662"/>
    <w:rsid w:val="00F15CCD"/>
    <w:rsid w:val="00F16834"/>
    <w:rsid w:val="00F17463"/>
    <w:rsid w:val="00F2111A"/>
    <w:rsid w:val="00F26C64"/>
    <w:rsid w:val="00F2794B"/>
    <w:rsid w:val="00F27AE6"/>
    <w:rsid w:val="00F32B36"/>
    <w:rsid w:val="00F33DE3"/>
    <w:rsid w:val="00F345D6"/>
    <w:rsid w:val="00F362E2"/>
    <w:rsid w:val="00F373E6"/>
    <w:rsid w:val="00F37B17"/>
    <w:rsid w:val="00F41283"/>
    <w:rsid w:val="00F418E2"/>
    <w:rsid w:val="00F44F59"/>
    <w:rsid w:val="00F455B7"/>
    <w:rsid w:val="00F45B20"/>
    <w:rsid w:val="00F46968"/>
    <w:rsid w:val="00F476A5"/>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72326"/>
    <w:rsid w:val="00F73104"/>
    <w:rsid w:val="00F735D3"/>
    <w:rsid w:val="00F84B4F"/>
    <w:rsid w:val="00F84CB3"/>
    <w:rsid w:val="00F85D86"/>
    <w:rsid w:val="00F85F4D"/>
    <w:rsid w:val="00F9215A"/>
    <w:rsid w:val="00F974F5"/>
    <w:rsid w:val="00F97A99"/>
    <w:rsid w:val="00FA3C00"/>
    <w:rsid w:val="00FB258E"/>
    <w:rsid w:val="00FB5BBC"/>
    <w:rsid w:val="00FB6672"/>
    <w:rsid w:val="00FB7674"/>
    <w:rsid w:val="00FC10B6"/>
    <w:rsid w:val="00FC2FDD"/>
    <w:rsid w:val="00FC356D"/>
    <w:rsid w:val="00FC4235"/>
    <w:rsid w:val="00FC50D9"/>
    <w:rsid w:val="00FC6001"/>
    <w:rsid w:val="00FD0B7F"/>
    <w:rsid w:val="00FD0C15"/>
    <w:rsid w:val="00FD2C11"/>
    <w:rsid w:val="00FD35FD"/>
    <w:rsid w:val="00FD4195"/>
    <w:rsid w:val="00FD54D7"/>
    <w:rsid w:val="00FD649A"/>
    <w:rsid w:val="00FE1B82"/>
    <w:rsid w:val="00FE41A6"/>
    <w:rsid w:val="00FE5355"/>
    <w:rsid w:val="00FE6D51"/>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F672EB"/>
  <w15:docId w15:val="{119C10F4-0C8A-4163-B4C3-5DD3C4930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contract.bids@nice.org.uk"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F7D54-3F71-4F92-8FF4-B2A8CAB12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B2FCCA34</Template>
  <TotalTime>135</TotalTime>
  <Pages>26</Pages>
  <Words>3906</Words>
  <Characters>22985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26838</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7</cp:revision>
  <cp:lastPrinted>2016-05-25T10:42:00Z</cp:lastPrinted>
  <dcterms:created xsi:type="dcterms:W3CDTF">2016-12-05T14:49:00Z</dcterms:created>
  <dcterms:modified xsi:type="dcterms:W3CDTF">2016-12-06T17:19:00Z</dcterms:modified>
</cp:coreProperties>
</file>